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CB5" w:rsidRPr="00825CB5" w:rsidRDefault="00503D6A" w:rsidP="00825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.6pt;width:36.15pt;height:50.4pt;z-index:251659264;visibility:visible;mso-wrap-edited:f;mso-position-horizontal:center;mso-position-horizontal-relative:margin">
            <v:imagedata r:id="rId6" o:title=""/>
            <w10:wrap type="topAndBottom" anchorx="margin"/>
          </v:shape>
          <o:OLEObject Type="Embed" ProgID="Word.Picture.8" ShapeID="_x0000_s1027" DrawAspect="Content" ObjectID="_1677310372" r:id="rId7"/>
        </w:object>
      </w:r>
    </w:p>
    <w:p w:rsidR="00825CB5" w:rsidRPr="00825CB5" w:rsidRDefault="00825CB5" w:rsidP="00825CB5">
      <w:pPr>
        <w:pStyle w:val="1"/>
        <w:rPr>
          <w:b/>
          <w:sz w:val="24"/>
          <w:szCs w:val="24"/>
        </w:rPr>
      </w:pPr>
      <w:r w:rsidRPr="00825CB5">
        <w:rPr>
          <w:b/>
          <w:sz w:val="24"/>
          <w:szCs w:val="24"/>
        </w:rPr>
        <w:t>ОЛЕКСАНДРІЙСЬКА РАЙОННА РАДА</w:t>
      </w:r>
    </w:p>
    <w:p w:rsidR="00825CB5" w:rsidRPr="00825CB5" w:rsidRDefault="00825CB5" w:rsidP="00825CB5">
      <w:pPr>
        <w:pStyle w:val="1"/>
        <w:rPr>
          <w:b/>
          <w:sz w:val="24"/>
          <w:szCs w:val="24"/>
        </w:rPr>
      </w:pPr>
      <w:r w:rsidRPr="00825CB5">
        <w:rPr>
          <w:b/>
          <w:sz w:val="24"/>
          <w:szCs w:val="24"/>
        </w:rPr>
        <w:t>КІРОВОГРАДСЬКОЇ ОБЛАСТІ</w:t>
      </w:r>
    </w:p>
    <w:p w:rsidR="00825CB5" w:rsidRPr="00825CB5" w:rsidRDefault="00825CB5" w:rsidP="00825CB5">
      <w:pPr>
        <w:pStyle w:val="1"/>
        <w:rPr>
          <w:b/>
          <w:sz w:val="24"/>
          <w:szCs w:val="24"/>
        </w:rPr>
      </w:pPr>
      <w:r w:rsidRPr="00825CB5">
        <w:rPr>
          <w:b/>
          <w:sz w:val="24"/>
          <w:szCs w:val="24"/>
        </w:rPr>
        <w:t>ЧЕТВЕРТА СЕСІЯ ВОСЬМОГО СКЛИКАННЯ</w:t>
      </w:r>
    </w:p>
    <w:p w:rsidR="00825CB5" w:rsidRPr="00825CB5" w:rsidRDefault="00825CB5" w:rsidP="00825CB5">
      <w:pPr>
        <w:pStyle w:val="1"/>
        <w:rPr>
          <w:b/>
          <w:szCs w:val="24"/>
          <w:lang w:val="ru-RU"/>
        </w:rPr>
      </w:pPr>
    </w:p>
    <w:p w:rsidR="00825CB5" w:rsidRPr="00825CB5" w:rsidRDefault="00825CB5" w:rsidP="00825CB5">
      <w:pPr>
        <w:pStyle w:val="1"/>
        <w:rPr>
          <w:b/>
          <w:szCs w:val="24"/>
        </w:rPr>
      </w:pPr>
      <w:r w:rsidRPr="00825CB5">
        <w:rPr>
          <w:b/>
          <w:szCs w:val="24"/>
        </w:rPr>
        <w:t>Р І Ш Е Н Н Я</w:t>
      </w:r>
    </w:p>
    <w:p w:rsidR="00825CB5" w:rsidRPr="00825CB5" w:rsidRDefault="00825CB5" w:rsidP="00825C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ru-RU"/>
        </w:rPr>
      </w:pPr>
    </w:p>
    <w:p w:rsidR="002C33F8" w:rsidRPr="002C33F8" w:rsidRDefault="002C33F8" w:rsidP="002C33F8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2C33F8">
        <w:rPr>
          <w:rFonts w:ascii="Times New Roman" w:hAnsi="Times New Roman" w:cs="Times New Roman"/>
          <w:sz w:val="24"/>
          <w:lang w:val="ru-RU"/>
        </w:rPr>
        <w:t>від 15 січня 2021 року</w:t>
      </w:r>
      <w:r w:rsidRPr="002C33F8">
        <w:rPr>
          <w:rFonts w:ascii="Times New Roman" w:hAnsi="Times New Roman" w:cs="Times New Roman"/>
          <w:sz w:val="24"/>
          <w:lang w:val="ru-RU"/>
        </w:rPr>
        <w:tab/>
      </w:r>
      <w:r w:rsidRPr="002C33F8">
        <w:rPr>
          <w:rFonts w:ascii="Times New Roman" w:hAnsi="Times New Roman" w:cs="Times New Roman"/>
          <w:sz w:val="24"/>
          <w:lang w:val="ru-RU"/>
        </w:rPr>
        <w:tab/>
      </w:r>
      <w:r w:rsidRPr="002C33F8">
        <w:rPr>
          <w:rFonts w:ascii="Times New Roman" w:hAnsi="Times New Roman" w:cs="Times New Roman"/>
          <w:sz w:val="24"/>
          <w:lang w:val="ru-RU"/>
        </w:rPr>
        <w:tab/>
      </w:r>
      <w:r w:rsidRPr="002C33F8">
        <w:rPr>
          <w:rFonts w:ascii="Times New Roman" w:hAnsi="Times New Roman" w:cs="Times New Roman"/>
          <w:sz w:val="24"/>
          <w:lang w:val="ru-RU"/>
        </w:rPr>
        <w:tab/>
      </w:r>
      <w:r w:rsidRPr="002C33F8">
        <w:rPr>
          <w:rFonts w:ascii="Times New Roman" w:hAnsi="Times New Roman" w:cs="Times New Roman"/>
          <w:sz w:val="24"/>
          <w:lang w:val="ru-RU"/>
        </w:rPr>
        <w:tab/>
      </w:r>
      <w:r w:rsidRPr="002C33F8">
        <w:rPr>
          <w:rFonts w:ascii="Times New Roman" w:hAnsi="Times New Roman" w:cs="Times New Roman"/>
          <w:sz w:val="24"/>
          <w:lang w:val="ru-RU"/>
        </w:rPr>
        <w:tab/>
      </w:r>
      <w:r w:rsidRPr="002C33F8">
        <w:rPr>
          <w:rFonts w:ascii="Times New Roman" w:hAnsi="Times New Roman" w:cs="Times New Roman"/>
          <w:sz w:val="24"/>
          <w:lang w:val="ru-RU"/>
        </w:rPr>
        <w:tab/>
      </w:r>
      <w:r w:rsidRPr="002C33F8">
        <w:rPr>
          <w:rFonts w:ascii="Times New Roman" w:hAnsi="Times New Roman" w:cs="Times New Roman"/>
          <w:sz w:val="24"/>
          <w:lang w:val="ru-RU"/>
        </w:rPr>
        <w:tab/>
        <w:t>№ 50</w:t>
      </w:r>
    </w:p>
    <w:p w:rsidR="00825CB5" w:rsidRPr="002C33F8" w:rsidRDefault="00825CB5" w:rsidP="00825CB5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C33F8">
        <w:rPr>
          <w:rFonts w:ascii="Times New Roman" w:hAnsi="Times New Roman" w:cs="Times New Roman"/>
          <w:sz w:val="24"/>
          <w:szCs w:val="24"/>
          <w:lang w:val="uk-UA"/>
        </w:rPr>
        <w:t>м. Олександрія</w:t>
      </w:r>
    </w:p>
    <w:p w:rsidR="00C25740" w:rsidRPr="00C547D4" w:rsidRDefault="00C25740" w:rsidP="006120C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</w:p>
    <w:p w:rsidR="00C25740" w:rsidRPr="00C547D4" w:rsidRDefault="00C25740" w:rsidP="006120CF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4469C6" w:rsidRPr="002C33F8" w:rsidRDefault="00C25740" w:rsidP="006120CF">
      <w:pPr>
        <w:pStyle w:val="a3"/>
        <w:shd w:val="clear" w:color="auto" w:fill="FFFFFF"/>
        <w:spacing w:before="0" w:beforeAutospacing="0" w:after="0" w:afterAutospacing="0"/>
        <w:rPr>
          <w:b/>
          <w:lang w:val="uk-UA"/>
        </w:rPr>
      </w:pPr>
      <w:r w:rsidRPr="002C33F8">
        <w:rPr>
          <w:b/>
          <w:lang w:val="uk-UA"/>
        </w:rPr>
        <w:t>Про припинення</w:t>
      </w:r>
      <w:r w:rsidR="00180A76" w:rsidRPr="002C33F8">
        <w:rPr>
          <w:b/>
          <w:lang w:val="uk-UA"/>
        </w:rPr>
        <w:t xml:space="preserve"> </w:t>
      </w:r>
      <w:r w:rsidRPr="002C33F8">
        <w:rPr>
          <w:b/>
          <w:lang w:val="uk-UA"/>
        </w:rPr>
        <w:t>юридичної особи</w:t>
      </w:r>
      <w:r w:rsidR="004469C6" w:rsidRPr="002C33F8">
        <w:rPr>
          <w:b/>
          <w:lang w:val="uk-UA"/>
        </w:rPr>
        <w:t xml:space="preserve"> </w:t>
      </w:r>
      <w:r w:rsidRPr="002C33F8">
        <w:rPr>
          <w:b/>
          <w:lang w:val="uk-UA"/>
        </w:rPr>
        <w:t xml:space="preserve">шляхом </w:t>
      </w:r>
    </w:p>
    <w:p w:rsidR="004469C6" w:rsidRPr="002C33F8" w:rsidRDefault="00C25740" w:rsidP="006120CF">
      <w:pPr>
        <w:pStyle w:val="a3"/>
        <w:shd w:val="clear" w:color="auto" w:fill="FFFFFF"/>
        <w:spacing w:before="0" w:beforeAutospacing="0" w:after="0" w:afterAutospacing="0"/>
        <w:rPr>
          <w:b/>
          <w:lang w:val="uk-UA"/>
        </w:rPr>
      </w:pPr>
      <w:r w:rsidRPr="002C33F8">
        <w:rPr>
          <w:b/>
          <w:lang w:val="uk-UA"/>
        </w:rPr>
        <w:t xml:space="preserve">ліквідації </w:t>
      </w:r>
      <w:r w:rsidR="004469C6" w:rsidRPr="002C33F8">
        <w:rPr>
          <w:b/>
          <w:lang w:val="uk-UA"/>
        </w:rPr>
        <w:t>– комунальн</w:t>
      </w:r>
      <w:r w:rsidR="00F87E6E" w:rsidRPr="002C33F8">
        <w:rPr>
          <w:b/>
          <w:lang w:val="uk-UA"/>
        </w:rPr>
        <w:t>ої</w:t>
      </w:r>
      <w:r w:rsidR="004469C6" w:rsidRPr="002C33F8">
        <w:rPr>
          <w:b/>
          <w:lang w:val="uk-UA"/>
        </w:rPr>
        <w:t xml:space="preserve"> установ</w:t>
      </w:r>
      <w:r w:rsidR="00F87E6E" w:rsidRPr="002C33F8">
        <w:rPr>
          <w:b/>
          <w:lang w:val="uk-UA"/>
        </w:rPr>
        <w:t>и</w:t>
      </w:r>
      <w:r w:rsidR="004469C6" w:rsidRPr="002C33F8">
        <w:rPr>
          <w:b/>
          <w:lang w:val="uk-UA"/>
        </w:rPr>
        <w:t xml:space="preserve"> «Петрівський </w:t>
      </w:r>
    </w:p>
    <w:p w:rsidR="00851751" w:rsidRDefault="004469C6" w:rsidP="006120CF">
      <w:pPr>
        <w:pStyle w:val="a3"/>
        <w:shd w:val="clear" w:color="auto" w:fill="FFFFFF"/>
        <w:spacing w:before="0" w:beforeAutospacing="0" w:after="0" w:afterAutospacing="0"/>
        <w:rPr>
          <w:b/>
          <w:lang w:val="uk-UA"/>
        </w:rPr>
      </w:pPr>
      <w:r w:rsidRPr="002C33F8">
        <w:rPr>
          <w:b/>
          <w:lang w:val="uk-UA"/>
        </w:rPr>
        <w:t xml:space="preserve">районний центр із обслуговування закладів освіти» </w:t>
      </w:r>
    </w:p>
    <w:p w:rsidR="00851751" w:rsidRDefault="004469C6" w:rsidP="006120CF">
      <w:pPr>
        <w:pStyle w:val="a3"/>
        <w:shd w:val="clear" w:color="auto" w:fill="FFFFFF"/>
        <w:spacing w:before="0" w:beforeAutospacing="0" w:after="0" w:afterAutospacing="0"/>
        <w:rPr>
          <w:b/>
          <w:lang w:val="uk-UA"/>
        </w:rPr>
      </w:pPr>
      <w:r w:rsidRPr="002C33F8">
        <w:rPr>
          <w:b/>
          <w:lang w:val="uk-UA"/>
        </w:rPr>
        <w:t xml:space="preserve">Петрівської районної ради Кіровоградської області </w:t>
      </w:r>
    </w:p>
    <w:p w:rsidR="00C25740" w:rsidRPr="002C33F8" w:rsidRDefault="00C25740" w:rsidP="006120CF">
      <w:pPr>
        <w:pStyle w:val="a3"/>
        <w:shd w:val="clear" w:color="auto" w:fill="FFFFFF"/>
        <w:spacing w:before="0" w:beforeAutospacing="0" w:after="0" w:afterAutospacing="0"/>
        <w:rPr>
          <w:b/>
          <w:lang w:val="uk-UA"/>
        </w:rPr>
      </w:pPr>
      <w:r w:rsidRPr="002C33F8">
        <w:rPr>
          <w:b/>
          <w:lang w:val="uk-UA"/>
        </w:rPr>
        <w:t>та передачу майна</w:t>
      </w:r>
    </w:p>
    <w:p w:rsidR="00C25740" w:rsidRPr="002C33F8" w:rsidRDefault="00C25740" w:rsidP="006120CF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C25740" w:rsidRPr="002C33F8" w:rsidRDefault="00C25740" w:rsidP="006120CF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C25740" w:rsidRPr="003802DA" w:rsidRDefault="00C25740" w:rsidP="000B60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02DA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подання </w:t>
      </w:r>
      <w:r w:rsidR="00FA27D9" w:rsidRPr="003802DA">
        <w:rPr>
          <w:rFonts w:ascii="Times New Roman" w:hAnsi="Times New Roman" w:cs="Times New Roman"/>
          <w:sz w:val="24"/>
          <w:szCs w:val="24"/>
          <w:lang w:val="uk-UA"/>
        </w:rPr>
        <w:t>Олександрійської</w:t>
      </w:r>
      <w:r w:rsidRPr="003802DA">
        <w:rPr>
          <w:rFonts w:ascii="Times New Roman" w:hAnsi="Times New Roman" w:cs="Times New Roman"/>
          <w:sz w:val="24"/>
          <w:szCs w:val="24"/>
          <w:lang w:val="uk-UA"/>
        </w:rPr>
        <w:t xml:space="preserve"> районної державної адміністрації </w:t>
      </w:r>
      <w:r w:rsidR="00137AC6" w:rsidRPr="003802DA">
        <w:rPr>
          <w:rFonts w:ascii="Times New Roman" w:hAnsi="Times New Roman" w:cs="Times New Roman"/>
          <w:sz w:val="24"/>
          <w:szCs w:val="24"/>
          <w:lang w:val="uk-UA"/>
        </w:rPr>
        <w:t>Кіровоградської області п</w:t>
      </w:r>
      <w:r w:rsidRPr="003802DA">
        <w:rPr>
          <w:rFonts w:ascii="Times New Roman" w:hAnsi="Times New Roman" w:cs="Times New Roman"/>
          <w:sz w:val="24"/>
          <w:szCs w:val="24"/>
          <w:lang w:val="uk-UA"/>
        </w:rPr>
        <w:t xml:space="preserve">ро </w:t>
      </w:r>
      <w:r w:rsidR="00BE6F5C" w:rsidRPr="003802DA">
        <w:rPr>
          <w:rFonts w:ascii="Times New Roman" w:hAnsi="Times New Roman" w:cs="Times New Roman"/>
          <w:sz w:val="24"/>
          <w:szCs w:val="24"/>
          <w:lang w:val="uk-UA"/>
        </w:rPr>
        <w:t>припинення юридичної особи шляхом ліквідації та передачу майна,</w:t>
      </w:r>
      <w:r w:rsidRPr="003802DA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ст</w:t>
      </w:r>
      <w:r w:rsidR="00435E34" w:rsidRPr="003802DA">
        <w:rPr>
          <w:rFonts w:ascii="Times New Roman" w:hAnsi="Times New Roman" w:cs="Times New Roman"/>
          <w:sz w:val="24"/>
          <w:szCs w:val="24"/>
          <w:lang w:val="uk-UA"/>
        </w:rPr>
        <w:t xml:space="preserve">атей </w:t>
      </w:r>
      <w:r w:rsidRPr="003802DA">
        <w:rPr>
          <w:rFonts w:ascii="Times New Roman" w:hAnsi="Times New Roman" w:cs="Times New Roman"/>
          <w:sz w:val="24"/>
          <w:szCs w:val="24"/>
          <w:lang w:val="uk-UA"/>
        </w:rPr>
        <w:t>104, 105, 110-112 Цивільного кодексу України, ст</w:t>
      </w:r>
      <w:r w:rsidR="00435E34" w:rsidRPr="003802DA">
        <w:rPr>
          <w:rFonts w:ascii="Times New Roman" w:hAnsi="Times New Roman" w:cs="Times New Roman"/>
          <w:sz w:val="24"/>
          <w:szCs w:val="24"/>
          <w:lang w:val="uk-UA"/>
        </w:rPr>
        <w:t>атті</w:t>
      </w:r>
      <w:r w:rsidR="004D771A" w:rsidRPr="003802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02DA">
        <w:rPr>
          <w:rFonts w:ascii="Times New Roman" w:hAnsi="Times New Roman" w:cs="Times New Roman"/>
          <w:sz w:val="24"/>
          <w:szCs w:val="24"/>
          <w:lang w:val="uk-UA"/>
        </w:rPr>
        <w:t xml:space="preserve">59 Господарського кодексу України, Закону України «Про державну реєстрацію юридичних осіб, фізичних осіб – підприємців та громадських формувань», </w:t>
      </w:r>
      <w:r w:rsidR="00435E34" w:rsidRPr="003802DA">
        <w:rPr>
          <w:rFonts w:ascii="Times New Roman" w:hAnsi="Times New Roman" w:cs="Times New Roman"/>
          <w:sz w:val="24"/>
          <w:szCs w:val="24"/>
          <w:lang w:val="uk-UA"/>
        </w:rPr>
        <w:t xml:space="preserve">статті </w:t>
      </w:r>
      <w:r w:rsidRPr="003802DA">
        <w:rPr>
          <w:rFonts w:ascii="Times New Roman" w:hAnsi="Times New Roman" w:cs="Times New Roman"/>
          <w:sz w:val="24"/>
          <w:szCs w:val="24"/>
          <w:lang w:val="uk-UA"/>
        </w:rPr>
        <w:t>43 Закону України «Про мі</w:t>
      </w:r>
      <w:r w:rsidR="00435E34" w:rsidRPr="003802DA">
        <w:rPr>
          <w:rFonts w:ascii="Times New Roman" w:hAnsi="Times New Roman" w:cs="Times New Roman"/>
          <w:sz w:val="24"/>
          <w:szCs w:val="24"/>
          <w:lang w:val="uk-UA"/>
        </w:rPr>
        <w:t>сцеве самоврядування в Україні»</w:t>
      </w:r>
      <w:r w:rsidR="001D34C9" w:rsidRPr="003802D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0B60D9" w:rsidRPr="003802DA" w:rsidRDefault="000B60D9" w:rsidP="000B60D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5740" w:rsidRPr="003802DA" w:rsidRDefault="00C25740" w:rsidP="004C1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802DA">
        <w:rPr>
          <w:rFonts w:ascii="Times New Roman" w:hAnsi="Times New Roman" w:cs="Times New Roman"/>
          <w:sz w:val="24"/>
          <w:szCs w:val="24"/>
          <w:lang w:val="uk-UA"/>
        </w:rPr>
        <w:t>РАЙОННА РАДА ВИРІШИЛА:</w:t>
      </w:r>
    </w:p>
    <w:p w:rsidR="000B60D9" w:rsidRPr="003802DA" w:rsidRDefault="000B60D9" w:rsidP="000B60D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5740" w:rsidRPr="003802DA" w:rsidRDefault="00C25740" w:rsidP="000B60D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lang w:val="uk-UA" w:eastAsia="ru-RU"/>
        </w:rPr>
      </w:pPr>
      <w:r w:rsidRPr="003802DA">
        <w:rPr>
          <w:lang w:val="uk-UA"/>
        </w:rPr>
        <w:t xml:space="preserve">1.Припинити юридичну особу шляхом ліквідації </w:t>
      </w:r>
      <w:r w:rsidR="00137AC6" w:rsidRPr="003802DA">
        <w:rPr>
          <w:b/>
          <w:lang w:val="uk-UA"/>
        </w:rPr>
        <w:t xml:space="preserve">– </w:t>
      </w:r>
      <w:r w:rsidRPr="003802DA">
        <w:rPr>
          <w:lang w:val="uk-UA"/>
        </w:rPr>
        <w:t>комунальну установу «Петрівський районний центр із обслуговування закладів освіти</w:t>
      </w:r>
      <w:r w:rsidR="00606890" w:rsidRPr="003802DA">
        <w:rPr>
          <w:lang w:val="uk-UA"/>
        </w:rPr>
        <w:t>»</w:t>
      </w:r>
      <w:r w:rsidRPr="003802DA">
        <w:rPr>
          <w:lang w:val="uk-UA"/>
        </w:rPr>
        <w:t xml:space="preserve"> Петрівської районної ради</w:t>
      </w:r>
      <w:r w:rsidR="00606890" w:rsidRPr="003802DA">
        <w:rPr>
          <w:lang w:val="uk-UA"/>
        </w:rPr>
        <w:t xml:space="preserve"> Кіровоградської області</w:t>
      </w:r>
      <w:r w:rsidRPr="003802DA">
        <w:rPr>
          <w:lang w:val="uk-UA"/>
        </w:rPr>
        <w:t xml:space="preserve"> (код </w:t>
      </w:r>
      <w:r w:rsidR="00D9466D" w:rsidRPr="003802DA">
        <w:rPr>
          <w:lang w:val="uk-UA"/>
        </w:rPr>
        <w:t xml:space="preserve">в </w:t>
      </w:r>
      <w:r w:rsidRPr="003802DA">
        <w:rPr>
          <w:lang w:val="uk-UA"/>
        </w:rPr>
        <w:t>ЄДРПОУ 41199561</w:t>
      </w:r>
      <w:r w:rsidR="00435E34" w:rsidRPr="003802DA">
        <w:rPr>
          <w:lang w:val="uk-UA"/>
        </w:rPr>
        <w:t xml:space="preserve">), </w:t>
      </w:r>
      <w:r w:rsidR="00435E34" w:rsidRPr="003802DA">
        <w:rPr>
          <w:lang w:val="uk-UA" w:eastAsia="ru-RU"/>
        </w:rPr>
        <w:t>яка розташована за адресою: вулиця Каштанова, будинок 5, селище міського типу Петрове, Петрівський район, Кіровоградська область, 28300.</w:t>
      </w:r>
    </w:p>
    <w:p w:rsidR="008F154B" w:rsidRPr="003802DA" w:rsidRDefault="008F154B" w:rsidP="000B60D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lang w:val="uk-UA"/>
        </w:rPr>
      </w:pPr>
    </w:p>
    <w:p w:rsidR="00435E34" w:rsidRPr="003802DA" w:rsidRDefault="00435E34" w:rsidP="000B60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02DA">
        <w:rPr>
          <w:rFonts w:ascii="Times New Roman" w:hAnsi="Times New Roman" w:cs="Times New Roman"/>
          <w:sz w:val="24"/>
          <w:szCs w:val="24"/>
          <w:lang w:val="uk-UA"/>
        </w:rPr>
        <w:t>2.Створити ліквідаційну комісію з припинення юридичної особи – комунальної установи «Петрівський районний центр із обслуговування закладів освіти» Петрівської районної ради Кіровоградської області  у складі згідно з додатком (далі –</w:t>
      </w:r>
      <w:r w:rsidR="001F57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02DA">
        <w:rPr>
          <w:rFonts w:ascii="Times New Roman" w:hAnsi="Times New Roman" w:cs="Times New Roman"/>
          <w:sz w:val="24"/>
          <w:szCs w:val="24"/>
          <w:lang w:val="uk-UA"/>
        </w:rPr>
        <w:t>Комісія).</w:t>
      </w:r>
    </w:p>
    <w:p w:rsidR="008F154B" w:rsidRPr="003802DA" w:rsidRDefault="008F154B" w:rsidP="000B60D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7592" w:rsidRPr="003802DA" w:rsidRDefault="00687592" w:rsidP="000B60D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02DA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435E34" w:rsidRPr="003802DA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Уповноважити голову </w:t>
      </w:r>
      <w:r w:rsidRPr="003802DA">
        <w:rPr>
          <w:rFonts w:ascii="Times New Roman" w:hAnsi="Times New Roman" w:cs="Times New Roman"/>
          <w:sz w:val="24"/>
          <w:szCs w:val="24"/>
          <w:lang w:val="uk-UA"/>
        </w:rPr>
        <w:t>Комісії</w:t>
      </w:r>
      <w:r w:rsidR="00435E34" w:rsidRPr="003802DA">
        <w:rPr>
          <w:rFonts w:ascii="Times New Roman" w:hAnsi="Times New Roman" w:cs="Times New Roman"/>
          <w:sz w:val="24"/>
          <w:szCs w:val="24"/>
          <w:lang w:val="uk-UA"/>
        </w:rPr>
        <w:t xml:space="preserve"> представляти інтереси комунальної установи «Петрівський районний центр із обслуговування закладів освіти»</w:t>
      </w:r>
      <w:r w:rsidR="000B60D9" w:rsidRPr="003802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5E34" w:rsidRPr="003802DA">
        <w:rPr>
          <w:rFonts w:ascii="Times New Roman" w:hAnsi="Times New Roman" w:cs="Times New Roman"/>
          <w:sz w:val="24"/>
          <w:szCs w:val="24"/>
          <w:lang w:val="uk-UA"/>
        </w:rPr>
        <w:t>Петрівської районної ради</w:t>
      </w:r>
      <w:r w:rsidR="000B60D9" w:rsidRPr="003802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5E34" w:rsidRPr="003802DA">
        <w:rPr>
          <w:rFonts w:ascii="Times New Roman" w:hAnsi="Times New Roman" w:cs="Times New Roman"/>
          <w:sz w:val="24"/>
          <w:szCs w:val="24"/>
          <w:lang w:val="uk-UA"/>
        </w:rPr>
        <w:t>Кіровоградської області та вчиняти всі необхідні дії щодо державної реєстрації з її припинення.</w:t>
      </w:r>
    </w:p>
    <w:p w:rsidR="00C547D4" w:rsidRDefault="00C547D4" w:rsidP="000B60D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5E34" w:rsidRPr="003802DA" w:rsidRDefault="00687592" w:rsidP="000B60D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02D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35E34" w:rsidRPr="003802DA">
        <w:rPr>
          <w:rFonts w:ascii="Times New Roman" w:hAnsi="Times New Roman" w:cs="Times New Roman"/>
          <w:sz w:val="24"/>
          <w:szCs w:val="24"/>
          <w:lang w:val="uk-UA"/>
        </w:rPr>
        <w:t>.Комісії вжити організаційно-правові заходи, передбачені чинним законодавством України, щодо припинення юридичної особи</w:t>
      </w:r>
      <w:r w:rsidR="001B50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5E34" w:rsidRPr="003802DA">
        <w:rPr>
          <w:rFonts w:ascii="Times New Roman" w:hAnsi="Times New Roman" w:cs="Times New Roman"/>
          <w:sz w:val="24"/>
          <w:szCs w:val="24"/>
          <w:lang w:val="uk-UA"/>
        </w:rPr>
        <w:t>- комунальної установи «Петрівський районний центр із обслуговування закладів освіти» Петрівської районної ради Кіровоградської області.</w:t>
      </w:r>
    </w:p>
    <w:p w:rsidR="00435E34" w:rsidRPr="001F573A" w:rsidRDefault="00687592" w:rsidP="000B60D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573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35E34" w:rsidRPr="001F573A">
        <w:rPr>
          <w:rFonts w:ascii="Times New Roman" w:hAnsi="Times New Roman" w:cs="Times New Roman"/>
          <w:sz w:val="24"/>
          <w:szCs w:val="24"/>
          <w:lang w:val="uk-UA"/>
        </w:rPr>
        <w:t>.1.Протягом 3-х робочих днів подати документи державному реєстратору для проведення державної реєстрації рішення про припинення юридичної особи</w:t>
      </w:r>
      <w:r w:rsidR="001B50FF" w:rsidRPr="001F573A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435E34" w:rsidRPr="001F573A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комунальної  </w:t>
      </w:r>
      <w:r w:rsidR="00435E34" w:rsidRPr="001F573A">
        <w:rPr>
          <w:rFonts w:ascii="Times New Roman" w:hAnsi="Times New Roman" w:cs="Times New Roman"/>
          <w:sz w:val="24"/>
          <w:szCs w:val="24"/>
          <w:lang w:val="uk-UA"/>
        </w:rPr>
        <w:lastRenderedPageBreak/>
        <w:t>установи  «Петрівський районний центр із обслуговування закладів освіти» Петрівської районної ради Кіровоградської області (</w:t>
      </w:r>
      <w:r w:rsidR="00435E34" w:rsidRPr="001F57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код </w:t>
      </w:r>
      <w:r w:rsidR="003802DA" w:rsidRPr="001F57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</w:t>
      </w:r>
      <w:r w:rsidR="00435E34" w:rsidRPr="001F57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ЄДРПОУ </w:t>
      </w:r>
      <w:r w:rsidR="00435E34" w:rsidRPr="001F573A">
        <w:rPr>
          <w:rFonts w:ascii="Times New Roman" w:hAnsi="Times New Roman" w:cs="Times New Roman"/>
          <w:sz w:val="24"/>
          <w:szCs w:val="24"/>
          <w:lang w:val="uk-UA"/>
        </w:rPr>
        <w:t>41199561</w:t>
      </w:r>
      <w:r w:rsidR="00435E34" w:rsidRPr="001F57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435E34" w:rsidRPr="001F573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35E34" w:rsidRPr="001F573A" w:rsidRDefault="00687592" w:rsidP="000B60D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573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35E34" w:rsidRPr="001F573A">
        <w:rPr>
          <w:rFonts w:ascii="Times New Roman" w:hAnsi="Times New Roman" w:cs="Times New Roman"/>
          <w:sz w:val="24"/>
          <w:szCs w:val="24"/>
          <w:lang w:val="uk-UA"/>
        </w:rPr>
        <w:t>.2.Провести інвентаризацію майна комунальної установи «Петрівський районний центр із обслуговування закладів освіти» Петрівської районної ради Кіровоградської області.</w:t>
      </w:r>
    </w:p>
    <w:p w:rsidR="00435E34" w:rsidRPr="001F573A" w:rsidRDefault="00687592" w:rsidP="000B60D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573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35E34" w:rsidRPr="001F573A">
        <w:rPr>
          <w:rFonts w:ascii="Times New Roman" w:hAnsi="Times New Roman" w:cs="Times New Roman"/>
          <w:sz w:val="24"/>
          <w:szCs w:val="24"/>
          <w:lang w:val="uk-UA"/>
        </w:rPr>
        <w:t>.3.Підготувати документи, необхідні для проведення державної реєстрації припинення юридичної особи комунальної  установи  «Петрівський районний центр із обслуговування закладів освіти» Петрівської районної ради Кіровоградської області.</w:t>
      </w:r>
    </w:p>
    <w:p w:rsidR="008F154B" w:rsidRPr="001F573A" w:rsidRDefault="008F154B" w:rsidP="000B60D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5E34" w:rsidRPr="001F573A" w:rsidRDefault="00687592" w:rsidP="000B60D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573A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435E34" w:rsidRPr="001F573A">
        <w:rPr>
          <w:rFonts w:ascii="Times New Roman" w:hAnsi="Times New Roman" w:cs="Times New Roman"/>
          <w:sz w:val="24"/>
          <w:szCs w:val="24"/>
          <w:lang w:val="uk-UA"/>
        </w:rPr>
        <w:t>Встановити строк заявлення кредиторами своїх вимог до комунальної  установи  «Петрівський районний центр із обслуговування закладів освіти» Петрівської районної ради Кіровоградської області 2 (два) місяці з дня оприлюднення відомостей про припинення.</w:t>
      </w:r>
    </w:p>
    <w:p w:rsidR="008F154B" w:rsidRPr="001F573A" w:rsidRDefault="008F154B" w:rsidP="000B60D9">
      <w:pPr>
        <w:pStyle w:val="a3"/>
        <w:shd w:val="clear" w:color="auto" w:fill="FFFFFF"/>
        <w:spacing w:before="0" w:beforeAutospacing="0" w:after="0" w:afterAutospacing="0"/>
        <w:ind w:firstLine="720"/>
        <w:rPr>
          <w:lang w:val="uk-UA"/>
        </w:rPr>
      </w:pPr>
    </w:p>
    <w:p w:rsidR="00687592" w:rsidRPr="001F573A" w:rsidRDefault="00687592" w:rsidP="000B60D9">
      <w:pPr>
        <w:pStyle w:val="a3"/>
        <w:shd w:val="clear" w:color="auto" w:fill="FFFFFF"/>
        <w:spacing w:before="0" w:beforeAutospacing="0" w:after="0" w:afterAutospacing="0"/>
        <w:ind w:firstLine="720"/>
        <w:rPr>
          <w:lang w:val="uk-UA"/>
        </w:rPr>
      </w:pPr>
      <w:r w:rsidRPr="001F573A">
        <w:rPr>
          <w:lang w:val="uk-UA"/>
        </w:rPr>
        <w:t>6.Голові ліквідаційної  комісії  забезпечити:</w:t>
      </w:r>
    </w:p>
    <w:p w:rsidR="00687592" w:rsidRPr="001F573A" w:rsidRDefault="00687592" w:rsidP="000B60D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lang w:val="uk-UA"/>
        </w:rPr>
      </w:pPr>
      <w:r w:rsidRPr="001F573A">
        <w:rPr>
          <w:lang w:val="uk-UA"/>
        </w:rPr>
        <w:t>6.1.Виконання функціональних обов'язків комунальної установи «Петрівський районний центр із обслуговування закладів освіти» Петрівської районної ради Кіровоградської області на період здійснення процедури з припинення юридичної особи.</w:t>
      </w:r>
    </w:p>
    <w:p w:rsidR="00687592" w:rsidRPr="001F573A" w:rsidRDefault="00687592" w:rsidP="000B60D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lang w:val="uk-UA"/>
        </w:rPr>
      </w:pPr>
      <w:r w:rsidRPr="001F573A">
        <w:rPr>
          <w:lang w:val="uk-UA"/>
        </w:rPr>
        <w:t xml:space="preserve">6.2.Попередження працівників комунальної установи про вивільнення на підставі пункту 1 статті 40 Кодексу законів України про працю. </w:t>
      </w:r>
    </w:p>
    <w:p w:rsidR="00687592" w:rsidRPr="001F573A" w:rsidRDefault="00687592" w:rsidP="000B60D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lang w:val="uk-UA"/>
        </w:rPr>
      </w:pPr>
      <w:r w:rsidRPr="001F573A">
        <w:rPr>
          <w:lang w:val="uk-UA"/>
        </w:rPr>
        <w:t>6.3.Проведення  інвентаризації  майна,  що  знаходиться на балансі комунальної установи «Петрівський районний центр із обслуговування закладів освіти» Петрівської районної ради Кіровоградської області.</w:t>
      </w:r>
    </w:p>
    <w:p w:rsidR="00687592" w:rsidRPr="001F573A" w:rsidRDefault="00687592" w:rsidP="000B60D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lang w:val="uk-UA"/>
        </w:rPr>
      </w:pPr>
      <w:r w:rsidRPr="001F573A">
        <w:rPr>
          <w:lang w:val="uk-UA"/>
        </w:rPr>
        <w:t>6.4.Передачу  наявного на балансі комунальної установи «Петрівський районний центр із обслуговування закладів освіти» Петрівської районної ради Кіровоградської області майна на баланс Петрівської селищної ради. </w:t>
      </w:r>
    </w:p>
    <w:p w:rsidR="00687592" w:rsidRPr="001F573A" w:rsidRDefault="00687592" w:rsidP="000B60D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lang w:val="uk-UA"/>
        </w:rPr>
      </w:pPr>
      <w:r w:rsidRPr="001F573A">
        <w:rPr>
          <w:lang w:val="uk-UA"/>
        </w:rPr>
        <w:t>6.5.Подання на затвердження сесії районної ради акту ліквідаційної комісії з ліквідаційним балансом.</w:t>
      </w:r>
    </w:p>
    <w:p w:rsidR="00687592" w:rsidRPr="001F573A" w:rsidRDefault="00687592" w:rsidP="000B60D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lang w:val="uk-UA"/>
        </w:rPr>
      </w:pPr>
      <w:r w:rsidRPr="001F573A">
        <w:rPr>
          <w:lang w:val="uk-UA"/>
        </w:rPr>
        <w:t>6.6.Звільнення попереджених про наступне вивільнення працівників установи  відповідно</w:t>
      </w:r>
      <w:r w:rsidR="000B60D9" w:rsidRPr="001F573A">
        <w:rPr>
          <w:lang w:val="uk-UA"/>
        </w:rPr>
        <w:t xml:space="preserve"> </w:t>
      </w:r>
      <w:r w:rsidRPr="001F573A">
        <w:rPr>
          <w:lang w:val="uk-UA"/>
        </w:rPr>
        <w:t>до пункту1 статті 40  Кодексу законів  про працю України.</w:t>
      </w:r>
    </w:p>
    <w:p w:rsidR="00687592" w:rsidRPr="001F573A" w:rsidRDefault="00687592" w:rsidP="000B60D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lang w:val="uk-UA"/>
        </w:rPr>
      </w:pPr>
      <w:r w:rsidRPr="001F573A">
        <w:rPr>
          <w:lang w:val="uk-UA"/>
        </w:rPr>
        <w:t>6.7.Здійснення інших заходів та вчинення необхідних дій, передбачених чинним законодавством при здійсненні процедури з припинення юридичної особи шляхом ліквідації.</w:t>
      </w:r>
    </w:p>
    <w:p w:rsidR="000B60D9" w:rsidRPr="001F573A" w:rsidRDefault="00687592" w:rsidP="000B60D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lang w:val="uk-UA"/>
        </w:rPr>
      </w:pPr>
      <w:r w:rsidRPr="001F573A">
        <w:rPr>
          <w:lang w:val="uk-UA"/>
        </w:rPr>
        <w:t>6.8.Подання державному реєстратору документів, необхідних для проведення державної реєстрації щодо припинення юридичної особи – комунальної установи «Петрівський районний центр із обслуговування закладів освіти» Петрівської районної ради Кіровоградської області.</w:t>
      </w:r>
    </w:p>
    <w:p w:rsidR="008F154B" w:rsidRPr="001F573A" w:rsidRDefault="008F154B" w:rsidP="000B60D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lang w:val="uk-UA"/>
        </w:rPr>
      </w:pPr>
    </w:p>
    <w:p w:rsidR="00687592" w:rsidRPr="001F573A" w:rsidRDefault="00687592" w:rsidP="000B60D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lang w:val="uk-UA" w:eastAsia="ru-RU"/>
        </w:rPr>
      </w:pPr>
      <w:r w:rsidRPr="001F573A">
        <w:rPr>
          <w:lang w:val="uk-UA"/>
        </w:rPr>
        <w:t>7.Доручити голові Олександрійської районної ради Кіровоградської області затвердити передавальний акт Комісії.</w:t>
      </w:r>
    </w:p>
    <w:p w:rsidR="008F154B" w:rsidRPr="001F573A" w:rsidRDefault="008F154B" w:rsidP="000B60D9">
      <w:pPr>
        <w:tabs>
          <w:tab w:val="left" w:pos="0"/>
          <w:tab w:val="left" w:pos="142"/>
          <w:tab w:val="left" w:pos="426"/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592" w:rsidRPr="001F573A" w:rsidRDefault="00687592" w:rsidP="000B60D9">
      <w:pPr>
        <w:tabs>
          <w:tab w:val="left" w:pos="0"/>
          <w:tab w:val="left" w:pos="142"/>
          <w:tab w:val="left" w:pos="426"/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57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8.Контроль за виконанням </w:t>
      </w:r>
      <w:r w:rsidR="000B60D9" w:rsidRPr="001F57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ць</w:t>
      </w:r>
      <w:r w:rsidRPr="001F57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 рішення покласти на першого заступника голови районної державної адміністрації та на постійну комісію районної ради з питань бюджету, фінансів, власності, приватизації</w:t>
      </w:r>
      <w:r w:rsidR="008F154B" w:rsidRPr="001F57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1F57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154B" w:rsidRPr="001F57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інвестиційної  </w:t>
      </w:r>
      <w:r w:rsidRPr="001F57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регуляторної діяльності.</w:t>
      </w:r>
    </w:p>
    <w:p w:rsidR="000B60D9" w:rsidRPr="001F573A" w:rsidRDefault="000B60D9" w:rsidP="000B60D9">
      <w:pPr>
        <w:tabs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B60D9" w:rsidRDefault="000B60D9" w:rsidP="000B60D9">
      <w:pPr>
        <w:tabs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14ED5" w:rsidRPr="001F573A" w:rsidRDefault="00014ED5" w:rsidP="000B60D9">
      <w:pPr>
        <w:tabs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14ED5" w:rsidRDefault="00C25740" w:rsidP="001B50FF">
      <w:pPr>
        <w:tabs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F573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Голова районної ради </w:t>
      </w:r>
      <w:r w:rsidR="00932838" w:rsidRPr="001F573A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932838" w:rsidRPr="001F573A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932838" w:rsidRPr="001F573A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1F573A">
        <w:rPr>
          <w:rFonts w:ascii="Times New Roman" w:hAnsi="Times New Roman" w:cs="Times New Roman"/>
          <w:b/>
          <w:bCs/>
          <w:sz w:val="24"/>
          <w:szCs w:val="24"/>
          <w:lang w:val="uk-UA"/>
        </w:rPr>
        <w:t>С.РАКУТА</w:t>
      </w:r>
    </w:p>
    <w:p w:rsidR="00014ED5" w:rsidRDefault="00014ED5" w:rsidP="00014E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B60D9" w:rsidRDefault="000B60D9" w:rsidP="00014E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F573A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606890" w:rsidRPr="001F573A" w:rsidRDefault="00687592" w:rsidP="001B50FF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uk-UA"/>
        </w:rPr>
      </w:pPr>
      <w:r w:rsidRPr="001F573A">
        <w:rPr>
          <w:rFonts w:ascii="Times New Roman" w:hAnsi="Times New Roman" w:cs="Times New Roman"/>
          <w:sz w:val="24"/>
          <w:szCs w:val="24"/>
          <w:lang w:val="uk-UA"/>
        </w:rPr>
        <w:lastRenderedPageBreak/>
        <w:t>Д</w:t>
      </w:r>
      <w:r w:rsidR="00606890" w:rsidRPr="001F573A">
        <w:rPr>
          <w:rFonts w:ascii="Times New Roman" w:hAnsi="Times New Roman" w:cs="Times New Roman"/>
          <w:sz w:val="24"/>
          <w:szCs w:val="24"/>
          <w:lang w:val="uk-UA"/>
        </w:rPr>
        <w:t>одаток</w:t>
      </w:r>
    </w:p>
    <w:p w:rsidR="003E714F" w:rsidRPr="001F573A" w:rsidRDefault="00606890" w:rsidP="001B50FF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uk-UA"/>
        </w:rPr>
      </w:pPr>
      <w:r w:rsidRPr="001F573A">
        <w:rPr>
          <w:rFonts w:ascii="Times New Roman" w:hAnsi="Times New Roman" w:cs="Times New Roman"/>
          <w:sz w:val="24"/>
          <w:szCs w:val="24"/>
          <w:lang w:val="uk-UA"/>
        </w:rPr>
        <w:t>до рішення</w:t>
      </w:r>
      <w:r w:rsidR="00687592" w:rsidRPr="001F57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573A">
        <w:rPr>
          <w:rFonts w:ascii="Times New Roman" w:hAnsi="Times New Roman" w:cs="Times New Roman"/>
          <w:sz w:val="24"/>
          <w:szCs w:val="24"/>
          <w:lang w:val="uk-UA"/>
        </w:rPr>
        <w:t>Олександрійської</w:t>
      </w:r>
    </w:p>
    <w:p w:rsidR="00606890" w:rsidRPr="001B50FF" w:rsidRDefault="00606890" w:rsidP="001B50FF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uk-UA"/>
        </w:rPr>
      </w:pPr>
      <w:r w:rsidRPr="001B50FF">
        <w:rPr>
          <w:rFonts w:ascii="Times New Roman" w:hAnsi="Times New Roman" w:cs="Times New Roman"/>
          <w:sz w:val="24"/>
          <w:szCs w:val="24"/>
          <w:lang w:val="uk-UA"/>
        </w:rPr>
        <w:t>районної ради</w:t>
      </w:r>
      <w:r w:rsidR="00687592" w:rsidRPr="001B50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06890" w:rsidRPr="001B50FF" w:rsidRDefault="001B50FF" w:rsidP="001B50FF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uk-UA"/>
        </w:rPr>
      </w:pPr>
      <w:r w:rsidRPr="001B50FF">
        <w:rPr>
          <w:rFonts w:ascii="Times New Roman" w:hAnsi="Times New Roman" w:cs="Times New Roman"/>
          <w:sz w:val="24"/>
          <w:szCs w:val="24"/>
          <w:lang w:val="uk-UA"/>
        </w:rPr>
        <w:t>15.01.2021</w:t>
      </w:r>
      <w:r w:rsidR="000B60D9" w:rsidRPr="001B50FF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Pr="001B50FF">
        <w:rPr>
          <w:rFonts w:ascii="Times New Roman" w:hAnsi="Times New Roman" w:cs="Times New Roman"/>
          <w:sz w:val="24"/>
          <w:szCs w:val="24"/>
          <w:lang w:val="uk-UA"/>
        </w:rPr>
        <w:t>50</w:t>
      </w:r>
    </w:p>
    <w:p w:rsidR="000B60D9" w:rsidRDefault="000B60D9" w:rsidP="001B5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B50FF" w:rsidRDefault="001B50FF" w:rsidP="001B5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06890" w:rsidRPr="007D60C7" w:rsidRDefault="00606890" w:rsidP="001B5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60C7">
        <w:rPr>
          <w:rFonts w:ascii="Times New Roman" w:hAnsi="Times New Roman" w:cs="Times New Roman"/>
          <w:b/>
          <w:sz w:val="24"/>
          <w:szCs w:val="24"/>
          <w:lang w:val="uk-UA"/>
        </w:rPr>
        <w:t>Склад</w:t>
      </w:r>
    </w:p>
    <w:p w:rsidR="00606890" w:rsidRPr="007D60C7" w:rsidRDefault="00687592" w:rsidP="001B5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60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ліквідаційної </w:t>
      </w:r>
      <w:r w:rsidR="00606890" w:rsidRPr="007D60C7">
        <w:rPr>
          <w:rFonts w:ascii="Times New Roman" w:hAnsi="Times New Roman" w:cs="Times New Roman"/>
          <w:b/>
          <w:sz w:val="24"/>
          <w:szCs w:val="24"/>
          <w:lang w:val="uk-UA"/>
        </w:rPr>
        <w:t>комісії з припинення</w:t>
      </w:r>
      <w:r w:rsidRPr="007D60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06890" w:rsidRPr="007D60C7">
        <w:rPr>
          <w:rFonts w:ascii="Times New Roman" w:hAnsi="Times New Roman" w:cs="Times New Roman"/>
          <w:b/>
          <w:sz w:val="24"/>
          <w:szCs w:val="24"/>
          <w:lang w:val="uk-UA"/>
        </w:rPr>
        <w:t>юридичної</w:t>
      </w:r>
      <w:r w:rsidR="0049597E" w:rsidRPr="007D60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06890" w:rsidRPr="007D60C7">
        <w:rPr>
          <w:rFonts w:ascii="Times New Roman" w:hAnsi="Times New Roman" w:cs="Times New Roman"/>
          <w:b/>
          <w:sz w:val="24"/>
          <w:szCs w:val="24"/>
          <w:lang w:val="uk-UA"/>
        </w:rPr>
        <w:t>особи – комунальної установи «Петрівський</w:t>
      </w:r>
      <w:r w:rsidRPr="007D60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06890" w:rsidRPr="007D60C7">
        <w:rPr>
          <w:rFonts w:ascii="Times New Roman" w:hAnsi="Times New Roman" w:cs="Times New Roman"/>
          <w:b/>
          <w:sz w:val="24"/>
          <w:szCs w:val="24"/>
          <w:lang w:val="uk-UA"/>
        </w:rPr>
        <w:t>районний</w:t>
      </w:r>
      <w:r w:rsidR="0049597E" w:rsidRPr="007D60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06890" w:rsidRPr="007D60C7">
        <w:rPr>
          <w:rFonts w:ascii="Times New Roman" w:hAnsi="Times New Roman" w:cs="Times New Roman"/>
          <w:b/>
          <w:sz w:val="24"/>
          <w:szCs w:val="24"/>
          <w:lang w:val="uk-UA"/>
        </w:rPr>
        <w:t>центр із</w:t>
      </w:r>
      <w:r w:rsidRPr="007D60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06890" w:rsidRPr="007D60C7">
        <w:rPr>
          <w:rFonts w:ascii="Times New Roman" w:hAnsi="Times New Roman" w:cs="Times New Roman"/>
          <w:b/>
          <w:sz w:val="24"/>
          <w:szCs w:val="24"/>
          <w:lang w:val="uk-UA"/>
        </w:rPr>
        <w:t>обслуговування</w:t>
      </w:r>
      <w:r w:rsidRPr="007D60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06890" w:rsidRPr="007D60C7">
        <w:rPr>
          <w:rFonts w:ascii="Times New Roman" w:hAnsi="Times New Roman" w:cs="Times New Roman"/>
          <w:b/>
          <w:sz w:val="24"/>
          <w:szCs w:val="24"/>
          <w:lang w:val="uk-UA"/>
        </w:rPr>
        <w:t>закладів</w:t>
      </w:r>
      <w:r w:rsidRPr="007D60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06890" w:rsidRPr="007D60C7">
        <w:rPr>
          <w:rFonts w:ascii="Times New Roman" w:hAnsi="Times New Roman" w:cs="Times New Roman"/>
          <w:b/>
          <w:sz w:val="24"/>
          <w:szCs w:val="24"/>
          <w:lang w:val="uk-UA"/>
        </w:rPr>
        <w:t>освіти» Петрівської</w:t>
      </w:r>
      <w:r w:rsidRPr="007D60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06890" w:rsidRPr="007D60C7">
        <w:rPr>
          <w:rFonts w:ascii="Times New Roman" w:hAnsi="Times New Roman" w:cs="Times New Roman"/>
          <w:b/>
          <w:sz w:val="24"/>
          <w:szCs w:val="24"/>
          <w:lang w:val="uk-UA"/>
        </w:rPr>
        <w:t>районної ради Кіровоградської</w:t>
      </w:r>
      <w:r w:rsidRPr="007D60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06890" w:rsidRPr="007D60C7">
        <w:rPr>
          <w:rFonts w:ascii="Times New Roman" w:hAnsi="Times New Roman" w:cs="Times New Roman"/>
          <w:b/>
          <w:sz w:val="24"/>
          <w:szCs w:val="24"/>
          <w:lang w:val="uk-UA"/>
        </w:rPr>
        <w:t>області</w:t>
      </w:r>
    </w:p>
    <w:p w:rsidR="00906AE1" w:rsidRPr="007D60C7" w:rsidRDefault="00906AE1" w:rsidP="001B5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B50FF" w:rsidRPr="007D60C7" w:rsidRDefault="001B50FF" w:rsidP="001B5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20"/>
        <w:gridCol w:w="302"/>
        <w:gridCol w:w="5850"/>
      </w:tblGrid>
      <w:tr w:rsidR="001B50FF" w:rsidRPr="007D60C7" w:rsidTr="009849B8">
        <w:tc>
          <w:tcPr>
            <w:tcW w:w="5000" w:type="pct"/>
            <w:gridSpan w:val="3"/>
            <w:shd w:val="clear" w:color="auto" w:fill="auto"/>
          </w:tcPr>
          <w:p w:rsidR="001B50FF" w:rsidRPr="007D60C7" w:rsidRDefault="001B50FF" w:rsidP="0098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7D60C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Голова комісії</w:t>
            </w:r>
          </w:p>
        </w:tc>
      </w:tr>
      <w:tr w:rsidR="001B50FF" w:rsidRPr="00784B9B" w:rsidTr="009849B8">
        <w:tc>
          <w:tcPr>
            <w:tcW w:w="1786" w:type="pct"/>
            <w:shd w:val="clear" w:color="auto" w:fill="auto"/>
          </w:tcPr>
          <w:p w:rsidR="001B50FF" w:rsidRPr="007D60C7" w:rsidRDefault="001B50FF" w:rsidP="009849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60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МОСКАЛЕЦЬ</w:t>
            </w:r>
          </w:p>
          <w:p w:rsidR="001B50FF" w:rsidRPr="007D60C7" w:rsidRDefault="001B50FF" w:rsidP="009849B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7D60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Григорій Леонідович</w:t>
            </w:r>
          </w:p>
        </w:tc>
        <w:tc>
          <w:tcPr>
            <w:tcW w:w="158" w:type="pct"/>
            <w:shd w:val="clear" w:color="auto" w:fill="auto"/>
          </w:tcPr>
          <w:p w:rsidR="001B50FF" w:rsidRPr="007D60C7" w:rsidRDefault="001B50FF" w:rsidP="009849B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D60C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056" w:type="pct"/>
            <w:shd w:val="clear" w:color="auto" w:fill="auto"/>
          </w:tcPr>
          <w:p w:rsidR="001B50FF" w:rsidRPr="007D60C7" w:rsidRDefault="001B50FF" w:rsidP="001B50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комунальної установи «Петрівський районний центр із обслуговування закладів освіти» Петрівської районної ради Кіровоградської області</w:t>
            </w:r>
            <w:r w:rsidR="002135EB" w:rsidRPr="007D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2135EB" w:rsidRPr="007D6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реєстраційний номер облікової картки платника податків - </w:t>
            </w:r>
            <w:r w:rsidR="00784B9B" w:rsidRPr="00784B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135EB" w:rsidRPr="007D6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1B50FF" w:rsidRPr="007D60C7" w:rsidRDefault="001B50FF" w:rsidP="001B50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50FF" w:rsidRPr="007D60C7" w:rsidTr="009849B8">
        <w:tc>
          <w:tcPr>
            <w:tcW w:w="5000" w:type="pct"/>
            <w:gridSpan w:val="3"/>
            <w:shd w:val="clear" w:color="auto" w:fill="auto"/>
          </w:tcPr>
          <w:p w:rsidR="001B50FF" w:rsidRPr="007D60C7" w:rsidRDefault="001B50FF" w:rsidP="0098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7D60C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Члени комісії:</w:t>
            </w:r>
          </w:p>
        </w:tc>
      </w:tr>
      <w:tr w:rsidR="001F573A" w:rsidRPr="00784B9B" w:rsidTr="009849B8">
        <w:tc>
          <w:tcPr>
            <w:tcW w:w="1786" w:type="pct"/>
            <w:shd w:val="clear" w:color="auto" w:fill="auto"/>
          </w:tcPr>
          <w:p w:rsidR="001F573A" w:rsidRPr="007D60C7" w:rsidRDefault="001F573A" w:rsidP="009849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60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ІВАНЧУК </w:t>
            </w:r>
          </w:p>
          <w:p w:rsidR="001F573A" w:rsidRPr="007D60C7" w:rsidRDefault="001F573A" w:rsidP="009849B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7D60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Віра Георгіївна</w:t>
            </w:r>
          </w:p>
        </w:tc>
        <w:tc>
          <w:tcPr>
            <w:tcW w:w="158" w:type="pct"/>
            <w:shd w:val="clear" w:color="auto" w:fill="auto"/>
          </w:tcPr>
          <w:p w:rsidR="001F573A" w:rsidRPr="007D60C7" w:rsidRDefault="001F573A" w:rsidP="009849B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D60C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056" w:type="pct"/>
            <w:shd w:val="clear" w:color="auto" w:fill="auto"/>
          </w:tcPr>
          <w:p w:rsidR="001F573A" w:rsidRPr="007D60C7" w:rsidRDefault="001F573A" w:rsidP="00784B9B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головного бухгалтера централізованої бухгалтерії комунальної установи «Петрівський районний центр із обслуговування закладів освіти» Петрівської районної ради Кіровоградської області (</w:t>
            </w:r>
            <w:r w:rsidRPr="007D6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реєстраційний номер облікової картки платника податків - </w:t>
            </w:r>
            <w:r w:rsidR="00784B9B" w:rsidRPr="00784B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6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bookmarkStart w:id="0" w:name="_GoBack"/>
            <w:bookmarkEnd w:id="0"/>
          </w:p>
        </w:tc>
      </w:tr>
      <w:tr w:rsidR="001F573A" w:rsidRPr="00784B9B" w:rsidTr="009849B8">
        <w:tc>
          <w:tcPr>
            <w:tcW w:w="1786" w:type="pct"/>
            <w:shd w:val="clear" w:color="auto" w:fill="auto"/>
          </w:tcPr>
          <w:p w:rsidR="001F573A" w:rsidRPr="007D60C7" w:rsidRDefault="001F573A" w:rsidP="009849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60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КРОТОВИЧ</w:t>
            </w:r>
          </w:p>
          <w:p w:rsidR="001F573A" w:rsidRPr="007D60C7" w:rsidRDefault="001F573A" w:rsidP="009849B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7D60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Катерина Миколаївна</w:t>
            </w:r>
          </w:p>
        </w:tc>
        <w:tc>
          <w:tcPr>
            <w:tcW w:w="158" w:type="pct"/>
            <w:shd w:val="clear" w:color="auto" w:fill="auto"/>
          </w:tcPr>
          <w:p w:rsidR="001F573A" w:rsidRPr="007D60C7" w:rsidRDefault="001F573A" w:rsidP="009849B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D60C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056" w:type="pct"/>
            <w:shd w:val="clear" w:color="auto" w:fill="auto"/>
          </w:tcPr>
          <w:p w:rsidR="001F573A" w:rsidRPr="007D60C7" w:rsidRDefault="001F573A" w:rsidP="0098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 централізованої бухгалтерії комунальної установи «Петрівський районний центр із обслуговування закладів освіти» Петрівської районної ради Кіровоградської області (</w:t>
            </w:r>
            <w:r w:rsidRPr="007D6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реєстраційний номер облікової картки платника податків - </w:t>
            </w:r>
            <w:r w:rsidR="00784B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D6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1F573A" w:rsidRPr="007D60C7" w:rsidRDefault="001F573A" w:rsidP="0098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92409" w:rsidRPr="007D60C7" w:rsidRDefault="00992409" w:rsidP="00992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D60C7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</w:p>
    <w:p w:rsidR="00052000" w:rsidRPr="007D60C7" w:rsidRDefault="00052000" w:rsidP="001B50F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87592" w:rsidRPr="007D60C7" w:rsidRDefault="00687592" w:rsidP="002C3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0C7">
        <w:rPr>
          <w:rFonts w:ascii="Times New Roman" w:hAnsi="Times New Roman" w:cs="Times New Roman"/>
          <w:sz w:val="24"/>
          <w:szCs w:val="24"/>
          <w:lang w:val="uk-UA"/>
        </w:rPr>
        <w:t xml:space="preserve">Визначити місцезнаходження комісії за адресою: </w:t>
      </w:r>
      <w:r w:rsidRPr="007D60C7">
        <w:rPr>
          <w:rFonts w:ascii="Times New Roman" w:hAnsi="Times New Roman" w:cs="Times New Roman"/>
          <w:sz w:val="24"/>
          <w:szCs w:val="24"/>
          <w:lang w:val="uk-UA" w:eastAsia="ru-RU"/>
        </w:rPr>
        <w:t>вулиця Каштанова, будинок 5, селище міського типу Петрове, Петрівський район, Кіровоградська область, 28300.</w:t>
      </w:r>
    </w:p>
    <w:p w:rsidR="00052000" w:rsidRPr="007D60C7" w:rsidRDefault="00052000" w:rsidP="001B50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92409" w:rsidRPr="00687592" w:rsidRDefault="00992409" w:rsidP="001B50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92409" w:rsidRPr="00687592" w:rsidSect="00014ED5">
      <w:pgSz w:w="11907" w:h="16839" w:code="9"/>
      <w:pgMar w:top="1134" w:right="850" w:bottom="993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D6A" w:rsidRDefault="00503D6A" w:rsidP="00014ED5">
      <w:pPr>
        <w:spacing w:after="0" w:line="240" w:lineRule="auto"/>
      </w:pPr>
      <w:r>
        <w:separator/>
      </w:r>
    </w:p>
  </w:endnote>
  <w:endnote w:type="continuationSeparator" w:id="0">
    <w:p w:rsidR="00503D6A" w:rsidRDefault="00503D6A" w:rsidP="0001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D6A" w:rsidRDefault="00503D6A" w:rsidP="00014ED5">
      <w:pPr>
        <w:spacing w:after="0" w:line="240" w:lineRule="auto"/>
      </w:pPr>
      <w:r>
        <w:separator/>
      </w:r>
    </w:p>
  </w:footnote>
  <w:footnote w:type="continuationSeparator" w:id="0">
    <w:p w:rsidR="00503D6A" w:rsidRDefault="00503D6A" w:rsidP="00014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0CF"/>
    <w:rsid w:val="00014ED5"/>
    <w:rsid w:val="00052000"/>
    <w:rsid w:val="00057A3D"/>
    <w:rsid w:val="000B60D9"/>
    <w:rsid w:val="000F38B8"/>
    <w:rsid w:val="00137AC6"/>
    <w:rsid w:val="00180A76"/>
    <w:rsid w:val="001A5AC0"/>
    <w:rsid w:val="001B50FF"/>
    <w:rsid w:val="001D34C9"/>
    <w:rsid w:val="001F4775"/>
    <w:rsid w:val="001F573A"/>
    <w:rsid w:val="002135EB"/>
    <w:rsid w:val="00220910"/>
    <w:rsid w:val="002C33F8"/>
    <w:rsid w:val="002D2129"/>
    <w:rsid w:val="00337DE4"/>
    <w:rsid w:val="00342038"/>
    <w:rsid w:val="003802DA"/>
    <w:rsid w:val="003A74B4"/>
    <w:rsid w:val="003E714F"/>
    <w:rsid w:val="004035C6"/>
    <w:rsid w:val="00435E34"/>
    <w:rsid w:val="004407DB"/>
    <w:rsid w:val="004469C6"/>
    <w:rsid w:val="004903AC"/>
    <w:rsid w:val="0049597E"/>
    <w:rsid w:val="004C1814"/>
    <w:rsid w:val="004D771A"/>
    <w:rsid w:val="004E115B"/>
    <w:rsid w:val="004F6809"/>
    <w:rsid w:val="00501B22"/>
    <w:rsid w:val="00503D6A"/>
    <w:rsid w:val="005C3585"/>
    <w:rsid w:val="00603AB5"/>
    <w:rsid w:val="00606890"/>
    <w:rsid w:val="006120CF"/>
    <w:rsid w:val="00687592"/>
    <w:rsid w:val="00691843"/>
    <w:rsid w:val="0070138E"/>
    <w:rsid w:val="007140F2"/>
    <w:rsid w:val="00784B9B"/>
    <w:rsid w:val="007D60C7"/>
    <w:rsid w:val="00825CB5"/>
    <w:rsid w:val="00830817"/>
    <w:rsid w:val="00851751"/>
    <w:rsid w:val="008618EA"/>
    <w:rsid w:val="00893741"/>
    <w:rsid w:val="008F154B"/>
    <w:rsid w:val="008F1DB9"/>
    <w:rsid w:val="00906AE1"/>
    <w:rsid w:val="00932838"/>
    <w:rsid w:val="00946A04"/>
    <w:rsid w:val="009729B4"/>
    <w:rsid w:val="00992409"/>
    <w:rsid w:val="00A76DDC"/>
    <w:rsid w:val="00A81BF4"/>
    <w:rsid w:val="00A94C10"/>
    <w:rsid w:val="00A96DAA"/>
    <w:rsid w:val="00AC5361"/>
    <w:rsid w:val="00AE21C9"/>
    <w:rsid w:val="00B1319C"/>
    <w:rsid w:val="00B371C6"/>
    <w:rsid w:val="00B54299"/>
    <w:rsid w:val="00BE6F5C"/>
    <w:rsid w:val="00C17AFA"/>
    <w:rsid w:val="00C25740"/>
    <w:rsid w:val="00C52246"/>
    <w:rsid w:val="00C54178"/>
    <w:rsid w:val="00C547D4"/>
    <w:rsid w:val="00C64708"/>
    <w:rsid w:val="00C75819"/>
    <w:rsid w:val="00CA07AB"/>
    <w:rsid w:val="00CA3BC5"/>
    <w:rsid w:val="00CF1EB7"/>
    <w:rsid w:val="00D815E8"/>
    <w:rsid w:val="00D9466D"/>
    <w:rsid w:val="00DB4AA8"/>
    <w:rsid w:val="00E11D65"/>
    <w:rsid w:val="00E90CA0"/>
    <w:rsid w:val="00EA56F0"/>
    <w:rsid w:val="00EB61E5"/>
    <w:rsid w:val="00EC6E26"/>
    <w:rsid w:val="00EE49B9"/>
    <w:rsid w:val="00F215D9"/>
    <w:rsid w:val="00F27A98"/>
    <w:rsid w:val="00F46E57"/>
    <w:rsid w:val="00F87E6E"/>
    <w:rsid w:val="00F96293"/>
    <w:rsid w:val="00FA2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053AA80-793D-4D21-B487-E2C06672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DAA"/>
    <w:pPr>
      <w:spacing w:after="160" w:line="259" w:lineRule="auto"/>
    </w:pPr>
    <w:rPr>
      <w:rFonts w:cs="Calibri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8937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3741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Normal (Web)"/>
    <w:basedOn w:val="a"/>
    <w:uiPriority w:val="99"/>
    <w:rsid w:val="0061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rsid w:val="006120CF"/>
    <w:rPr>
      <w:color w:val="0000FF"/>
      <w:u w:val="single"/>
    </w:rPr>
  </w:style>
  <w:style w:type="paragraph" w:styleId="a5">
    <w:name w:val="Plain Text"/>
    <w:basedOn w:val="a"/>
    <w:link w:val="a6"/>
    <w:rsid w:val="0089374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locked/>
    <w:rsid w:val="00893741"/>
    <w:rPr>
      <w:rFonts w:ascii="Courier New" w:hAnsi="Courier New" w:cs="Courier New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3420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3791"/>
    <w:rPr>
      <w:rFonts w:ascii="Times New Roman" w:hAnsi="Times New Roman"/>
      <w:sz w:val="0"/>
      <w:szCs w:val="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014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4ED5"/>
    <w:rPr>
      <w:rFonts w:cs="Calibri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014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4ED5"/>
    <w:rPr>
      <w:rFonts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98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1</cp:lastModifiedBy>
  <cp:revision>34</cp:revision>
  <cp:lastPrinted>2021-01-18T08:05:00Z</cp:lastPrinted>
  <dcterms:created xsi:type="dcterms:W3CDTF">2021-01-12T06:50:00Z</dcterms:created>
  <dcterms:modified xsi:type="dcterms:W3CDTF">2021-03-15T08:46:00Z</dcterms:modified>
</cp:coreProperties>
</file>