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AE6" w:rsidRPr="009F7425" w:rsidRDefault="00FC4DCA" w:rsidP="006E3A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-424815</wp:posOffset>
                </wp:positionV>
                <wp:extent cx="1978660" cy="647700"/>
                <wp:effectExtent l="0" t="0" r="21590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66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DCA" w:rsidRPr="00FC4DCA" w:rsidRDefault="00FC4DCA" w:rsidP="00FC4DCA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FC4DCA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Проєкт вноситься головою Олександрійської районної </w:t>
                            </w:r>
                            <w:r w:rsidR="00BA497D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державної адміністрації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26.7pt;margin-top:-33.45pt;width:155.8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" strokecolor="white">
                <v:textbox>
                  <w:txbxContent>
                    <w:p w:rsidR="00FC4DCA" w:rsidRPr="00FC4DCA" w:rsidRDefault="00FC4DCA" w:rsidP="00FC4DCA">
                      <w:pPr>
                        <w:jc w:val="both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FC4DCA">
                        <w:rPr>
                          <w:rFonts w:ascii="Times New Roman" w:hAnsi="Times New Roman" w:cs="Times New Roman"/>
                          <w:i/>
                        </w:rPr>
                        <w:t xml:space="preserve">Проєкт вноситься головою Олександрійської районної </w:t>
                      </w:r>
                      <w:r w:rsidR="00BA497D">
                        <w:rPr>
                          <w:rFonts w:ascii="Times New Roman" w:hAnsi="Times New Roman" w:cs="Times New Roman"/>
                          <w:i/>
                        </w:rPr>
                        <w:t xml:space="preserve">державної адміністрації </w:t>
                      </w:r>
                    </w:p>
                  </w:txbxContent>
                </v:textbox>
              </v:shape>
            </w:pict>
          </mc:Fallback>
        </mc:AlternateContent>
      </w:r>
      <w:r w:rsidR="001B6462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85pt;margin-top:.05pt;width:36.15pt;height:50.4pt;z-index:251659264;visibility:visible;mso-wrap-edited:f;mso-position-horizontal-relative:text;mso-position-vertical-relative:text">
            <v:imagedata r:id="rId7" o:title=""/>
            <w10:wrap type="topAndBottom"/>
          </v:shape>
          <o:OLEObject Type="Embed" ProgID="Word.Picture.8" ShapeID="_x0000_s1028" DrawAspect="Content" ObjectID="_1794122058" r:id="rId8"/>
        </w:object>
      </w:r>
    </w:p>
    <w:p w:rsidR="009F7425" w:rsidRPr="009F7425" w:rsidRDefault="009F7425" w:rsidP="009F742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F7425">
        <w:rPr>
          <w:rFonts w:ascii="Times New Roman" w:hAnsi="Times New Roman" w:cs="Times New Roman"/>
          <w:b/>
          <w:color w:val="auto"/>
          <w:sz w:val="24"/>
          <w:szCs w:val="24"/>
        </w:rPr>
        <w:t>ОЛЕКСАНДРІЙСЬКА РАЙОННА РАДА</w:t>
      </w:r>
    </w:p>
    <w:p w:rsidR="009F7425" w:rsidRPr="009F7425" w:rsidRDefault="009F7425" w:rsidP="009F742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F7425">
        <w:rPr>
          <w:rFonts w:ascii="Times New Roman" w:hAnsi="Times New Roman" w:cs="Times New Roman"/>
          <w:b/>
          <w:color w:val="auto"/>
          <w:sz w:val="24"/>
          <w:szCs w:val="24"/>
        </w:rPr>
        <w:t>КІРОВОГРАДСЬКОЇ ОБЛАСТІ</w:t>
      </w:r>
    </w:p>
    <w:p w:rsidR="009F7425" w:rsidRPr="009F7425" w:rsidRDefault="00962483" w:rsidP="009F742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ДВАДЦЯТЬ ПЯТА </w:t>
      </w:r>
      <w:r w:rsidR="009F7425" w:rsidRPr="009F74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СЕСІЯ </w:t>
      </w:r>
      <w:r w:rsidR="001B18B1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ВОСЬМОГО </w:t>
      </w:r>
      <w:r w:rsidR="009F7425" w:rsidRPr="009F7425">
        <w:rPr>
          <w:rFonts w:ascii="Times New Roman" w:hAnsi="Times New Roman" w:cs="Times New Roman"/>
          <w:b/>
          <w:color w:val="auto"/>
          <w:sz w:val="24"/>
          <w:szCs w:val="24"/>
        </w:rPr>
        <w:t>СКЛИКАННЯ</w:t>
      </w:r>
    </w:p>
    <w:p w:rsidR="009F7425" w:rsidRPr="002E3C55" w:rsidRDefault="009F7425" w:rsidP="005B09A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</w:p>
    <w:p w:rsidR="009F7425" w:rsidRPr="002E3C55" w:rsidRDefault="009F7425" w:rsidP="005B09A5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E3C55">
        <w:rPr>
          <w:rFonts w:ascii="Times New Roman" w:hAnsi="Times New Roman" w:cs="Times New Roman"/>
          <w:b/>
          <w:color w:val="auto"/>
        </w:rPr>
        <w:t>Р І Ш Е Н Н Я</w:t>
      </w:r>
    </w:p>
    <w:p w:rsidR="009F7425" w:rsidRPr="002E3C55" w:rsidRDefault="009F7425" w:rsidP="005B09A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5B09A5" w:rsidRPr="00A54274" w:rsidRDefault="005B09A5" w:rsidP="005B09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B09A5">
        <w:rPr>
          <w:rFonts w:ascii="Times New Roman" w:hAnsi="Times New Roman" w:cs="Times New Roman"/>
          <w:sz w:val="24"/>
          <w:szCs w:val="24"/>
        </w:rPr>
        <w:t>ві</w:t>
      </w:r>
      <w:r w:rsidR="00FC4DCA">
        <w:rPr>
          <w:rFonts w:ascii="Times New Roman" w:hAnsi="Times New Roman" w:cs="Times New Roman"/>
          <w:sz w:val="24"/>
          <w:szCs w:val="24"/>
        </w:rPr>
        <w:t xml:space="preserve">д </w:t>
      </w:r>
      <w:r w:rsidR="0034641E">
        <w:rPr>
          <w:rFonts w:ascii="Times New Roman" w:hAnsi="Times New Roman" w:cs="Times New Roman"/>
          <w:sz w:val="24"/>
          <w:szCs w:val="24"/>
        </w:rPr>
        <w:tab/>
      </w:r>
      <w:r w:rsidR="00BA497D">
        <w:rPr>
          <w:rFonts w:ascii="Times New Roman" w:hAnsi="Times New Roman" w:cs="Times New Roman"/>
          <w:sz w:val="24"/>
          <w:szCs w:val="24"/>
        </w:rPr>
        <w:tab/>
      </w:r>
      <w:r w:rsidR="00FC4DCA">
        <w:rPr>
          <w:rFonts w:ascii="Times New Roman" w:hAnsi="Times New Roman" w:cs="Times New Roman"/>
          <w:sz w:val="24"/>
          <w:szCs w:val="24"/>
        </w:rPr>
        <w:t>202</w:t>
      </w:r>
      <w:r w:rsidR="009B041A">
        <w:rPr>
          <w:rFonts w:ascii="Times New Roman" w:hAnsi="Times New Roman" w:cs="Times New Roman"/>
          <w:sz w:val="24"/>
          <w:szCs w:val="24"/>
        </w:rPr>
        <w:t>4</w:t>
      </w:r>
      <w:r w:rsidR="00FC4DCA">
        <w:rPr>
          <w:rFonts w:ascii="Times New Roman" w:hAnsi="Times New Roman" w:cs="Times New Roman"/>
          <w:sz w:val="24"/>
          <w:szCs w:val="24"/>
        </w:rPr>
        <w:t xml:space="preserve"> року</w:t>
      </w:r>
      <w:r w:rsidR="00FC4DCA">
        <w:rPr>
          <w:rFonts w:ascii="Times New Roman" w:hAnsi="Times New Roman" w:cs="Times New Roman"/>
          <w:sz w:val="24"/>
          <w:szCs w:val="24"/>
        </w:rPr>
        <w:tab/>
      </w:r>
      <w:r w:rsidR="00FC4DCA">
        <w:rPr>
          <w:rFonts w:ascii="Times New Roman" w:hAnsi="Times New Roman" w:cs="Times New Roman"/>
          <w:sz w:val="24"/>
          <w:szCs w:val="24"/>
        </w:rPr>
        <w:tab/>
      </w:r>
      <w:r w:rsidR="00FC4DCA">
        <w:rPr>
          <w:rFonts w:ascii="Times New Roman" w:hAnsi="Times New Roman" w:cs="Times New Roman"/>
          <w:sz w:val="24"/>
          <w:szCs w:val="24"/>
        </w:rPr>
        <w:tab/>
      </w:r>
      <w:r w:rsidR="00FC4DCA">
        <w:rPr>
          <w:rFonts w:ascii="Times New Roman" w:hAnsi="Times New Roman" w:cs="Times New Roman"/>
          <w:sz w:val="24"/>
          <w:szCs w:val="24"/>
        </w:rPr>
        <w:tab/>
      </w:r>
      <w:r w:rsidR="00FC4DCA">
        <w:rPr>
          <w:rFonts w:ascii="Times New Roman" w:hAnsi="Times New Roman" w:cs="Times New Roman"/>
          <w:sz w:val="24"/>
          <w:szCs w:val="24"/>
        </w:rPr>
        <w:tab/>
      </w:r>
      <w:r w:rsidR="00FC4DCA">
        <w:rPr>
          <w:rFonts w:ascii="Times New Roman" w:hAnsi="Times New Roman" w:cs="Times New Roman"/>
          <w:sz w:val="24"/>
          <w:szCs w:val="24"/>
        </w:rPr>
        <w:tab/>
      </w:r>
      <w:r w:rsidR="00FC4DCA">
        <w:rPr>
          <w:rFonts w:ascii="Times New Roman" w:hAnsi="Times New Roman" w:cs="Times New Roman"/>
          <w:sz w:val="24"/>
          <w:szCs w:val="24"/>
        </w:rPr>
        <w:tab/>
      </w:r>
      <w:r w:rsidR="00FC4DCA">
        <w:rPr>
          <w:rFonts w:ascii="Times New Roman" w:hAnsi="Times New Roman" w:cs="Times New Roman"/>
          <w:sz w:val="24"/>
          <w:szCs w:val="24"/>
        </w:rPr>
        <w:tab/>
      </w:r>
      <w:r w:rsidR="00BA497D">
        <w:rPr>
          <w:rFonts w:ascii="Times New Roman" w:hAnsi="Times New Roman" w:cs="Times New Roman"/>
          <w:sz w:val="24"/>
          <w:szCs w:val="24"/>
        </w:rPr>
        <w:tab/>
      </w:r>
      <w:r w:rsidR="00FC4DCA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9F7425" w:rsidRPr="005B09A5" w:rsidRDefault="009F7425" w:rsidP="005B09A5">
      <w:pPr>
        <w:pStyle w:val="a8"/>
        <w:jc w:val="center"/>
        <w:rPr>
          <w:rFonts w:ascii="Times New Roman" w:hAnsi="Times New Roman"/>
          <w:sz w:val="24"/>
          <w:szCs w:val="24"/>
          <w:lang w:val="uk-UA"/>
        </w:rPr>
      </w:pPr>
      <w:r w:rsidRPr="005B09A5">
        <w:rPr>
          <w:rFonts w:ascii="Times New Roman" w:hAnsi="Times New Roman"/>
          <w:sz w:val="24"/>
          <w:szCs w:val="24"/>
          <w:lang w:val="uk-UA"/>
        </w:rPr>
        <w:t>м.</w:t>
      </w:r>
      <w:r w:rsidR="00082308" w:rsidRPr="005B09A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B09A5">
        <w:rPr>
          <w:rFonts w:ascii="Times New Roman" w:hAnsi="Times New Roman"/>
          <w:sz w:val="24"/>
          <w:szCs w:val="24"/>
          <w:lang w:val="uk-UA"/>
        </w:rPr>
        <w:t>Олександрія</w:t>
      </w:r>
    </w:p>
    <w:p w:rsidR="006E3AE6" w:rsidRPr="000A37A3" w:rsidRDefault="006E3AE6" w:rsidP="005B0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AE6" w:rsidRPr="00617CDA" w:rsidRDefault="006E3AE6" w:rsidP="005B0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5FD" w:rsidRPr="00EA35FD" w:rsidRDefault="00EA35FD" w:rsidP="00EA35FD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35FD">
        <w:rPr>
          <w:rFonts w:ascii="Times New Roman" w:hAnsi="Times New Roman"/>
          <w:b/>
          <w:sz w:val="24"/>
          <w:szCs w:val="24"/>
        </w:rPr>
        <w:t xml:space="preserve">Про програму економічного і соціального </w:t>
      </w:r>
    </w:p>
    <w:p w:rsidR="00EA35FD" w:rsidRPr="00EA35FD" w:rsidRDefault="00EA35FD" w:rsidP="00EA35FD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35FD">
        <w:rPr>
          <w:rFonts w:ascii="Times New Roman" w:hAnsi="Times New Roman"/>
          <w:b/>
          <w:sz w:val="24"/>
          <w:szCs w:val="24"/>
        </w:rPr>
        <w:t xml:space="preserve">розвитку Олександрійського району </w:t>
      </w:r>
    </w:p>
    <w:p w:rsidR="00EA35FD" w:rsidRPr="00EA35FD" w:rsidRDefault="00EA35FD" w:rsidP="00EA35F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35FD">
        <w:rPr>
          <w:rFonts w:ascii="Times New Roman" w:hAnsi="Times New Roman"/>
          <w:b/>
          <w:sz w:val="24"/>
          <w:szCs w:val="24"/>
        </w:rPr>
        <w:t xml:space="preserve">на 2025 рік </w:t>
      </w:r>
    </w:p>
    <w:p w:rsidR="00EA35FD" w:rsidRPr="00EA35FD" w:rsidRDefault="00EA35FD" w:rsidP="00EA35FD">
      <w:pPr>
        <w:pStyle w:val="a8"/>
        <w:ind w:right="-5"/>
        <w:rPr>
          <w:rFonts w:ascii="Times New Roman" w:hAnsi="Times New Roman"/>
          <w:sz w:val="24"/>
          <w:szCs w:val="24"/>
          <w:lang w:val="uk-UA"/>
        </w:rPr>
      </w:pPr>
    </w:p>
    <w:p w:rsidR="00EA35FD" w:rsidRPr="00EA35FD" w:rsidRDefault="00EA35FD" w:rsidP="00EA35FD">
      <w:pPr>
        <w:pStyle w:val="a8"/>
        <w:ind w:right="-5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5FD" w:rsidRPr="00EA35FD" w:rsidRDefault="00EA35FD" w:rsidP="00EA35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Керуючись пунктом 16 частини першої статті 43 Закону України «Про місцеве самоврядування в Україні», розглянувши подання начальника Олександрійської районної військової адміністрації Кіровоградської області про</w:t>
      </w:r>
      <w:r w:rsidRPr="00EA35FD">
        <w:rPr>
          <w:rFonts w:ascii="Times New Roman" w:hAnsi="Times New Roman"/>
          <w:sz w:val="24"/>
          <w:szCs w:val="24"/>
        </w:rPr>
        <w:t xml:space="preserve"> програму економічного і соціального розвитку Олександрійського району на 2025 рік</w:t>
      </w:r>
      <w:r w:rsidRPr="00EA35FD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EA35FD" w:rsidRPr="00EA35FD" w:rsidRDefault="00EA35FD" w:rsidP="00EA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5FD" w:rsidRPr="00EA35FD" w:rsidRDefault="00EA35FD" w:rsidP="00EA35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РАЙОННА РАДА ВИРІШИЛА:</w:t>
      </w:r>
    </w:p>
    <w:p w:rsidR="00EA35FD" w:rsidRPr="00EA35FD" w:rsidRDefault="00EA35FD" w:rsidP="00EA3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 xml:space="preserve">1.Затвердити </w:t>
      </w:r>
      <w:r w:rsidRPr="00EA35FD">
        <w:rPr>
          <w:rFonts w:ascii="Times New Roman" w:hAnsi="Times New Roman"/>
          <w:sz w:val="24"/>
          <w:szCs w:val="24"/>
        </w:rPr>
        <w:t xml:space="preserve">програму економічного і соціального розвитку Олександрійського району на 2025 рік </w:t>
      </w:r>
      <w:r w:rsidRPr="00EA35FD">
        <w:rPr>
          <w:rFonts w:ascii="Times New Roman" w:hAnsi="Times New Roman" w:cs="Times New Roman"/>
          <w:sz w:val="24"/>
          <w:szCs w:val="24"/>
        </w:rPr>
        <w:t>(далі – Програма), що додається.</w:t>
      </w: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2. Олександрійській районній</w:t>
      </w:r>
      <w:r w:rsidR="00BA497D">
        <w:rPr>
          <w:rFonts w:ascii="Times New Roman" w:hAnsi="Times New Roman" w:cs="Times New Roman"/>
          <w:sz w:val="24"/>
          <w:szCs w:val="24"/>
        </w:rPr>
        <w:t xml:space="preserve"> державній (</w:t>
      </w:r>
      <w:r w:rsidRPr="00EA35FD">
        <w:rPr>
          <w:rFonts w:ascii="Times New Roman" w:hAnsi="Times New Roman" w:cs="Times New Roman"/>
          <w:sz w:val="24"/>
          <w:szCs w:val="24"/>
        </w:rPr>
        <w:t>військовій</w:t>
      </w:r>
      <w:r w:rsidR="00BA497D">
        <w:rPr>
          <w:rFonts w:ascii="Times New Roman" w:hAnsi="Times New Roman" w:cs="Times New Roman"/>
          <w:sz w:val="24"/>
          <w:szCs w:val="24"/>
        </w:rPr>
        <w:t>)</w:t>
      </w:r>
      <w:r w:rsidRPr="00EA35FD">
        <w:rPr>
          <w:rFonts w:ascii="Times New Roman" w:hAnsi="Times New Roman" w:cs="Times New Roman"/>
          <w:sz w:val="24"/>
          <w:szCs w:val="24"/>
        </w:rPr>
        <w:t xml:space="preserve"> адміністрації Кіровоградської області  забезпечити:</w:t>
      </w: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виконання Програми, внесення, у разі необхідності, пропозицій щодо доповнень і змін до неї у разі впровадження в Україні реформ та законодавчих змін тощо;</w:t>
      </w: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фінансування Програми в межах коштів, передбачених у районному бюджеті на 2025 рік.</w:t>
      </w: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5FD" w:rsidRPr="00EA35FD" w:rsidRDefault="00EA35FD" w:rsidP="00EA3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FD">
        <w:rPr>
          <w:rFonts w:ascii="Times New Roman" w:hAnsi="Times New Roman" w:cs="Times New Roman"/>
          <w:sz w:val="24"/>
          <w:szCs w:val="24"/>
        </w:rPr>
        <w:t>3.</w:t>
      </w:r>
      <w:r w:rsidR="00DE70B5">
        <w:rPr>
          <w:rFonts w:ascii="Times New Roman" w:hAnsi="Times New Roman" w:cs="Times New Roman"/>
          <w:sz w:val="24"/>
          <w:szCs w:val="24"/>
        </w:rPr>
        <w:t xml:space="preserve"> </w:t>
      </w:r>
      <w:r w:rsidRPr="00EA35FD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заступників голови районної державної</w:t>
      </w:r>
      <w:r w:rsidR="00BA497D">
        <w:rPr>
          <w:rFonts w:ascii="Times New Roman" w:hAnsi="Times New Roman" w:cs="Times New Roman"/>
          <w:sz w:val="24"/>
          <w:szCs w:val="24"/>
        </w:rPr>
        <w:t xml:space="preserve"> (військової)</w:t>
      </w:r>
      <w:r w:rsidRPr="00EA35FD">
        <w:rPr>
          <w:rFonts w:ascii="Times New Roman" w:hAnsi="Times New Roman" w:cs="Times New Roman"/>
          <w:sz w:val="24"/>
          <w:szCs w:val="24"/>
        </w:rPr>
        <w:t xml:space="preserve"> адміністрації відповідно до розподілу функціональних повноважень та на постійні комісії районної ради відповідно до їх компетенції. </w:t>
      </w:r>
    </w:p>
    <w:p w:rsidR="006E3AE6" w:rsidRPr="00617CDA" w:rsidRDefault="006E3AE6" w:rsidP="002E3C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AE6" w:rsidRDefault="006E3AE6" w:rsidP="00DE70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0B5" w:rsidRPr="00DE70B5" w:rsidRDefault="00DE70B5" w:rsidP="00DE70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70B5" w:rsidRPr="00DE70B5" w:rsidRDefault="00DE70B5" w:rsidP="00DE70B5">
      <w:pPr>
        <w:tabs>
          <w:tab w:val="left" w:pos="6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0B5">
        <w:rPr>
          <w:rFonts w:ascii="Times New Roman" w:hAnsi="Times New Roman" w:cs="Times New Roman"/>
          <w:b/>
          <w:sz w:val="24"/>
          <w:szCs w:val="24"/>
        </w:rPr>
        <w:t xml:space="preserve">Заступник голови </w:t>
      </w:r>
    </w:p>
    <w:p w:rsidR="00DE70B5" w:rsidRPr="00DE70B5" w:rsidRDefault="00DE70B5" w:rsidP="00DE70B5">
      <w:pPr>
        <w:tabs>
          <w:tab w:val="left" w:pos="6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0B5">
        <w:rPr>
          <w:rFonts w:ascii="Times New Roman" w:hAnsi="Times New Roman" w:cs="Times New Roman"/>
          <w:b/>
          <w:sz w:val="24"/>
          <w:szCs w:val="24"/>
        </w:rPr>
        <w:t xml:space="preserve">районної ради </w:t>
      </w:r>
      <w:r w:rsidRPr="00DE70B5">
        <w:rPr>
          <w:rFonts w:ascii="Times New Roman" w:hAnsi="Times New Roman" w:cs="Times New Roman"/>
          <w:b/>
          <w:sz w:val="24"/>
          <w:szCs w:val="24"/>
        </w:rPr>
        <w:tab/>
        <w:t xml:space="preserve">Валентина МЕЛЕЖИК </w:t>
      </w:r>
    </w:p>
    <w:p w:rsidR="00DE70B5" w:rsidRPr="00DE70B5" w:rsidRDefault="00DE70B5" w:rsidP="00DE70B5">
      <w:pPr>
        <w:tabs>
          <w:tab w:val="left" w:pos="6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41A" w:rsidRDefault="009B041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B041A" w:rsidSect="002E3C55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462" w:rsidRDefault="001B6462" w:rsidP="002E3C55">
      <w:pPr>
        <w:spacing w:after="0" w:line="240" w:lineRule="auto"/>
      </w:pPr>
      <w:r>
        <w:separator/>
      </w:r>
    </w:p>
  </w:endnote>
  <w:endnote w:type="continuationSeparator" w:id="0">
    <w:p w:rsidR="001B6462" w:rsidRDefault="001B6462" w:rsidP="002E3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462" w:rsidRDefault="001B6462" w:rsidP="002E3C55">
      <w:pPr>
        <w:spacing w:after="0" w:line="240" w:lineRule="auto"/>
      </w:pPr>
      <w:r>
        <w:separator/>
      </w:r>
    </w:p>
  </w:footnote>
  <w:footnote w:type="continuationSeparator" w:id="0">
    <w:p w:rsidR="001B6462" w:rsidRDefault="001B6462" w:rsidP="002E3C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D11"/>
    <w:rsid w:val="00006CBF"/>
    <w:rsid w:val="000139F4"/>
    <w:rsid w:val="00051AFB"/>
    <w:rsid w:val="00071B0D"/>
    <w:rsid w:val="0008053D"/>
    <w:rsid w:val="00082308"/>
    <w:rsid w:val="000A37A3"/>
    <w:rsid w:val="000B6A74"/>
    <w:rsid w:val="000C703B"/>
    <w:rsid w:val="000F09B6"/>
    <w:rsid w:val="001141B3"/>
    <w:rsid w:val="001170B4"/>
    <w:rsid w:val="00123135"/>
    <w:rsid w:val="00123840"/>
    <w:rsid w:val="00135918"/>
    <w:rsid w:val="001522A9"/>
    <w:rsid w:val="00185D11"/>
    <w:rsid w:val="001923B3"/>
    <w:rsid w:val="001B18B1"/>
    <w:rsid w:val="001B1BBA"/>
    <w:rsid w:val="001B6462"/>
    <w:rsid w:val="001C6DE0"/>
    <w:rsid w:val="002018A1"/>
    <w:rsid w:val="00227AF4"/>
    <w:rsid w:val="00230A65"/>
    <w:rsid w:val="00271F42"/>
    <w:rsid w:val="002B7DD1"/>
    <w:rsid w:val="002D0A91"/>
    <w:rsid w:val="002E3C55"/>
    <w:rsid w:val="002E7729"/>
    <w:rsid w:val="002E7DF9"/>
    <w:rsid w:val="0031077A"/>
    <w:rsid w:val="00336F35"/>
    <w:rsid w:val="0034641E"/>
    <w:rsid w:val="0036462C"/>
    <w:rsid w:val="003663B4"/>
    <w:rsid w:val="003919FA"/>
    <w:rsid w:val="0039324F"/>
    <w:rsid w:val="003B7770"/>
    <w:rsid w:val="003D5385"/>
    <w:rsid w:val="003E1750"/>
    <w:rsid w:val="003E3F21"/>
    <w:rsid w:val="00412D61"/>
    <w:rsid w:val="0045147A"/>
    <w:rsid w:val="00471CB1"/>
    <w:rsid w:val="004B1A43"/>
    <w:rsid w:val="004B7A75"/>
    <w:rsid w:val="00500B9B"/>
    <w:rsid w:val="00511251"/>
    <w:rsid w:val="005218EA"/>
    <w:rsid w:val="00551645"/>
    <w:rsid w:val="00554E0E"/>
    <w:rsid w:val="00577C32"/>
    <w:rsid w:val="00581D43"/>
    <w:rsid w:val="00581F6F"/>
    <w:rsid w:val="005928AA"/>
    <w:rsid w:val="005B09A5"/>
    <w:rsid w:val="005D4F89"/>
    <w:rsid w:val="005E7C2C"/>
    <w:rsid w:val="0060581A"/>
    <w:rsid w:val="00617CDA"/>
    <w:rsid w:val="00620E01"/>
    <w:rsid w:val="0062177D"/>
    <w:rsid w:val="006C41A9"/>
    <w:rsid w:val="006C51B2"/>
    <w:rsid w:val="006E33C5"/>
    <w:rsid w:val="006E3AE6"/>
    <w:rsid w:val="006E4780"/>
    <w:rsid w:val="006F67E3"/>
    <w:rsid w:val="00714FBE"/>
    <w:rsid w:val="007315F1"/>
    <w:rsid w:val="00744798"/>
    <w:rsid w:val="00745EBA"/>
    <w:rsid w:val="00755D82"/>
    <w:rsid w:val="00756E5C"/>
    <w:rsid w:val="00784F62"/>
    <w:rsid w:val="00787B00"/>
    <w:rsid w:val="007B363C"/>
    <w:rsid w:val="008258C9"/>
    <w:rsid w:val="0082698C"/>
    <w:rsid w:val="008409F7"/>
    <w:rsid w:val="0084236A"/>
    <w:rsid w:val="00855F1A"/>
    <w:rsid w:val="00887B0F"/>
    <w:rsid w:val="00892095"/>
    <w:rsid w:val="008A40C0"/>
    <w:rsid w:val="009143DC"/>
    <w:rsid w:val="00917E50"/>
    <w:rsid w:val="00956184"/>
    <w:rsid w:val="00962483"/>
    <w:rsid w:val="009A4FD2"/>
    <w:rsid w:val="009B041A"/>
    <w:rsid w:val="009B4F02"/>
    <w:rsid w:val="009C28FB"/>
    <w:rsid w:val="009D62BB"/>
    <w:rsid w:val="009F7425"/>
    <w:rsid w:val="00A00512"/>
    <w:rsid w:val="00A145F9"/>
    <w:rsid w:val="00A30CAF"/>
    <w:rsid w:val="00A54274"/>
    <w:rsid w:val="00A60007"/>
    <w:rsid w:val="00A8685F"/>
    <w:rsid w:val="00A962EC"/>
    <w:rsid w:val="00AD2AF0"/>
    <w:rsid w:val="00AE4169"/>
    <w:rsid w:val="00AE4FAD"/>
    <w:rsid w:val="00B20F85"/>
    <w:rsid w:val="00B419C0"/>
    <w:rsid w:val="00B41AAF"/>
    <w:rsid w:val="00B432CE"/>
    <w:rsid w:val="00B54F9F"/>
    <w:rsid w:val="00B96C1E"/>
    <w:rsid w:val="00B97C98"/>
    <w:rsid w:val="00BA497D"/>
    <w:rsid w:val="00BA6CE9"/>
    <w:rsid w:val="00BB52F0"/>
    <w:rsid w:val="00BD6EBA"/>
    <w:rsid w:val="00BF014F"/>
    <w:rsid w:val="00BF46EB"/>
    <w:rsid w:val="00C54979"/>
    <w:rsid w:val="00C62E13"/>
    <w:rsid w:val="00C85107"/>
    <w:rsid w:val="00C92E38"/>
    <w:rsid w:val="00CB4C99"/>
    <w:rsid w:val="00CD0AAC"/>
    <w:rsid w:val="00CE2ED9"/>
    <w:rsid w:val="00CF7D2C"/>
    <w:rsid w:val="00D4589D"/>
    <w:rsid w:val="00D61AD6"/>
    <w:rsid w:val="00D868EF"/>
    <w:rsid w:val="00DB0E24"/>
    <w:rsid w:val="00DD61FE"/>
    <w:rsid w:val="00DE70B5"/>
    <w:rsid w:val="00E12B98"/>
    <w:rsid w:val="00E233CB"/>
    <w:rsid w:val="00E40705"/>
    <w:rsid w:val="00E47F3C"/>
    <w:rsid w:val="00E66D7E"/>
    <w:rsid w:val="00E7768C"/>
    <w:rsid w:val="00E92078"/>
    <w:rsid w:val="00EA35FD"/>
    <w:rsid w:val="00EA4B85"/>
    <w:rsid w:val="00EB194A"/>
    <w:rsid w:val="00EC07A3"/>
    <w:rsid w:val="00ED2C6A"/>
    <w:rsid w:val="00F03BCF"/>
    <w:rsid w:val="00F212E2"/>
    <w:rsid w:val="00F51600"/>
    <w:rsid w:val="00F62A46"/>
    <w:rsid w:val="00FC4DC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F30DF5A-0944-4877-A750-27B28B84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AE6"/>
  </w:style>
  <w:style w:type="paragraph" w:styleId="1">
    <w:name w:val="heading 1"/>
    <w:basedOn w:val="a"/>
    <w:next w:val="a"/>
    <w:link w:val="10"/>
    <w:uiPriority w:val="9"/>
    <w:qFormat/>
    <w:rsid w:val="009F7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6E3AE6"/>
    <w:pPr>
      <w:keepNext/>
      <w:widowControl w:val="0"/>
      <w:spacing w:after="0" w:line="240" w:lineRule="auto"/>
      <w:jc w:val="center"/>
      <w:outlineLvl w:val="2"/>
    </w:pPr>
    <w:rPr>
      <w:rFonts w:ascii="Cambria" w:eastAsia="Calibri" w:hAnsi="Cambria" w:cs="Times New Roman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E3AE6"/>
    <w:rPr>
      <w:rFonts w:ascii="Cambria" w:eastAsia="Calibri" w:hAnsi="Cambria" w:cs="Times New Roman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6E3AE6"/>
    <w:pPr>
      <w:ind w:left="720"/>
      <w:contextualSpacing/>
    </w:pPr>
  </w:style>
  <w:style w:type="character" w:styleId="a4">
    <w:name w:val="Hyperlink"/>
    <w:basedOn w:val="a0"/>
    <w:uiPriority w:val="99"/>
    <w:rsid w:val="006E3AE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7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D2C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AE4169"/>
    <w:rPr>
      <w:color w:val="800080"/>
      <w:u w:val="single"/>
    </w:rPr>
  </w:style>
  <w:style w:type="paragraph" w:customStyle="1" w:styleId="xl63">
    <w:name w:val="xl63"/>
    <w:basedOn w:val="a"/>
    <w:rsid w:val="00AE41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4">
    <w:name w:val="xl64"/>
    <w:basedOn w:val="a"/>
    <w:rsid w:val="00AE41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65">
    <w:name w:val="xl65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66">
    <w:name w:val="xl66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67">
    <w:name w:val="xl67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68">
    <w:name w:val="xl68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ru-RU" w:eastAsia="ru-RU"/>
    </w:rPr>
  </w:style>
  <w:style w:type="paragraph" w:customStyle="1" w:styleId="xl69">
    <w:name w:val="xl69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2"/>
      <w:szCs w:val="12"/>
      <w:lang w:val="ru-RU" w:eastAsia="ru-RU"/>
    </w:rPr>
  </w:style>
  <w:style w:type="paragraph" w:customStyle="1" w:styleId="xl70">
    <w:name w:val="xl70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2"/>
      <w:szCs w:val="12"/>
      <w:lang w:val="ru-RU" w:eastAsia="ru-RU"/>
    </w:rPr>
  </w:style>
  <w:style w:type="paragraph" w:customStyle="1" w:styleId="xl71">
    <w:name w:val="xl71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val="ru-RU" w:eastAsia="ru-RU"/>
    </w:rPr>
  </w:style>
  <w:style w:type="paragraph" w:customStyle="1" w:styleId="xl73">
    <w:name w:val="xl73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75">
    <w:name w:val="xl75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xl76">
    <w:name w:val="xl76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xl78">
    <w:name w:val="xl78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xl79">
    <w:name w:val="xl79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1">
    <w:name w:val="xl81"/>
    <w:basedOn w:val="a"/>
    <w:rsid w:val="00AE41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xl82">
    <w:name w:val="xl82"/>
    <w:basedOn w:val="a"/>
    <w:rsid w:val="00AE416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F74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Plain Text"/>
    <w:basedOn w:val="a"/>
    <w:link w:val="a9"/>
    <w:rsid w:val="009F74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9">
    <w:name w:val="Текст Знак"/>
    <w:basedOn w:val="a0"/>
    <w:link w:val="a8"/>
    <w:rsid w:val="009F742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2E3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E3C55"/>
  </w:style>
  <w:style w:type="paragraph" w:styleId="ac">
    <w:name w:val="footer"/>
    <w:basedOn w:val="a"/>
    <w:link w:val="ad"/>
    <w:uiPriority w:val="99"/>
    <w:unhideWhenUsed/>
    <w:rsid w:val="002E3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E3C55"/>
  </w:style>
  <w:style w:type="paragraph" w:styleId="ae">
    <w:name w:val="Normal (Web)"/>
    <w:basedOn w:val="a"/>
    <w:link w:val="af"/>
    <w:uiPriority w:val="99"/>
    <w:rsid w:val="00617CDA"/>
    <w:pPr>
      <w:spacing w:before="12" w:after="12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f">
    <w:name w:val="Обычный (веб) Знак"/>
    <w:link w:val="ae"/>
    <w:uiPriority w:val="99"/>
    <w:locked/>
    <w:rsid w:val="00617CDA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63845-F94D-486C-A15E-EE11DC895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2021-03-11T10:51:00Z</cp:lastPrinted>
  <dcterms:created xsi:type="dcterms:W3CDTF">2024-11-20T12:22:00Z</dcterms:created>
  <dcterms:modified xsi:type="dcterms:W3CDTF">2024-11-26T08:28:00Z</dcterms:modified>
</cp:coreProperties>
</file>