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C6" w:rsidRDefault="00535C7A" w:rsidP="007F6F89">
      <w:pPr>
        <w:tabs>
          <w:tab w:val="left" w:pos="5103"/>
        </w:tabs>
        <w:jc w:val="center"/>
        <w:rPr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063EF" wp14:editId="65269C1E">
                <wp:simplePos x="0" y="0"/>
                <wp:positionH relativeFrom="margin">
                  <wp:posOffset>3499550</wp:posOffset>
                </wp:positionH>
                <wp:positionV relativeFrom="paragraph">
                  <wp:posOffset>-497253</wp:posOffset>
                </wp:positionV>
                <wp:extent cx="2896438" cy="1213939"/>
                <wp:effectExtent l="0" t="0" r="18415" b="247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438" cy="1213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C7A" w:rsidRPr="00B344D0" w:rsidRDefault="00483244" w:rsidP="00535C7A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</w:pPr>
                            <w:proofErr w:type="spellStart"/>
                            <w:r w:rsidRPr="00B344D0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>Проєкт</w:t>
                            </w:r>
                            <w:proofErr w:type="spellEnd"/>
                            <w:r w:rsidRPr="00B344D0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вносить</w:t>
                            </w:r>
                            <w:r w:rsidR="00B344D0" w:rsidRPr="00B344D0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>ся постійною</w:t>
                            </w:r>
                            <w:r w:rsidRPr="00B344D0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комісі</w:t>
                            </w:r>
                            <w:r w:rsidR="00B344D0" w:rsidRPr="00B344D0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>єю</w:t>
                            </w:r>
                            <w:r w:rsidRPr="00B344D0">
                              <w:rPr>
                                <w:i/>
                                <w:sz w:val="22"/>
                                <w:szCs w:val="22"/>
                                <w:lang w:val="uk-UA"/>
                              </w:rPr>
                              <w:t xml:space="preserve"> районної ради з питань діяльності ради, депутатської етики, регламенту, законності діяльності рухів, об’єднань громадян та адміністративно-територіального устрою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063E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5.55pt;margin-top:-39.15pt;width:228.05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" strokecolor="white">
                <v:textbox>
                  <w:txbxContent>
                    <w:p w:rsidR="00535C7A" w:rsidRPr="00B344D0" w:rsidRDefault="00483244" w:rsidP="00535C7A">
                      <w:pPr>
                        <w:jc w:val="center"/>
                        <w:rPr>
                          <w:i/>
                          <w:sz w:val="22"/>
                          <w:szCs w:val="22"/>
                          <w:lang w:val="uk-UA"/>
                        </w:rPr>
                      </w:pPr>
                      <w:proofErr w:type="spellStart"/>
                      <w:r w:rsidRPr="00B344D0">
                        <w:rPr>
                          <w:i/>
                          <w:sz w:val="22"/>
                          <w:szCs w:val="22"/>
                          <w:lang w:val="uk-UA"/>
                        </w:rPr>
                        <w:t>Проєкт</w:t>
                      </w:r>
                      <w:proofErr w:type="spellEnd"/>
                      <w:r w:rsidRPr="00B344D0">
                        <w:rPr>
                          <w:i/>
                          <w:sz w:val="22"/>
                          <w:szCs w:val="22"/>
                          <w:lang w:val="uk-UA"/>
                        </w:rPr>
                        <w:t xml:space="preserve"> вносить</w:t>
                      </w:r>
                      <w:r w:rsidR="00B344D0" w:rsidRPr="00B344D0">
                        <w:rPr>
                          <w:i/>
                          <w:sz w:val="22"/>
                          <w:szCs w:val="22"/>
                          <w:lang w:val="uk-UA"/>
                        </w:rPr>
                        <w:t>ся постійною</w:t>
                      </w:r>
                      <w:r w:rsidRPr="00B344D0">
                        <w:rPr>
                          <w:i/>
                          <w:sz w:val="22"/>
                          <w:szCs w:val="22"/>
                          <w:lang w:val="uk-UA"/>
                        </w:rPr>
                        <w:t xml:space="preserve"> комісі</w:t>
                      </w:r>
                      <w:r w:rsidR="00B344D0" w:rsidRPr="00B344D0">
                        <w:rPr>
                          <w:i/>
                          <w:sz w:val="22"/>
                          <w:szCs w:val="22"/>
                          <w:lang w:val="uk-UA"/>
                        </w:rPr>
                        <w:t>єю</w:t>
                      </w:r>
                      <w:r w:rsidRPr="00B344D0">
                        <w:rPr>
                          <w:i/>
                          <w:sz w:val="22"/>
                          <w:szCs w:val="22"/>
                          <w:lang w:val="uk-UA"/>
                        </w:rPr>
                        <w:t xml:space="preserve"> районної ради з питань діяльності ради, депутатської етики, регламенту, законності діяльності рухів, об’єднань громадян та адміністративно-територіального устрою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39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pt;width:36.15pt;height:50.4pt;z-index:251658240;visibility:visible;mso-wrap-edited:f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_x0000_s1026" DrawAspect="Content" ObjectID="_1801631219" r:id="rId7"/>
        </w:object>
      </w:r>
    </w:p>
    <w:p w:rsidR="00056DC6" w:rsidRDefault="00056DC6" w:rsidP="00056D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ОЛЕКСАНДРІЙСЬКА РАЙОННА РАДА</w:t>
      </w:r>
    </w:p>
    <w:p w:rsidR="00056DC6" w:rsidRDefault="00056DC6" w:rsidP="00056D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КІРОВОГРАДСЬКОЇ ОБЛАСТІ</w:t>
      </w:r>
    </w:p>
    <w:p w:rsidR="00056DC6" w:rsidRDefault="00F90EF8" w:rsidP="00056DC6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ДВАДЦ</w:t>
      </w:r>
      <w:r w:rsidR="00043907">
        <w:rPr>
          <w:b/>
          <w:sz w:val="24"/>
          <w:szCs w:val="24"/>
          <w:lang w:val="ru-RU"/>
        </w:rPr>
        <w:t>ЯТ</w:t>
      </w:r>
      <w:r w:rsidR="00962372">
        <w:rPr>
          <w:b/>
          <w:sz w:val="24"/>
          <w:szCs w:val="24"/>
          <w:lang w:val="ru-RU"/>
        </w:rPr>
        <w:t>Ь ШОСТ</w:t>
      </w:r>
      <w:r w:rsidR="00043907">
        <w:rPr>
          <w:b/>
          <w:sz w:val="24"/>
          <w:szCs w:val="24"/>
          <w:lang w:val="ru-RU"/>
        </w:rPr>
        <w:t xml:space="preserve">А </w:t>
      </w:r>
      <w:r w:rsidR="00056DC6">
        <w:rPr>
          <w:b/>
          <w:sz w:val="24"/>
          <w:szCs w:val="24"/>
        </w:rPr>
        <w:t>СЕСІЯ ВОСЬМОГО СКЛИКАННЯ</w:t>
      </w:r>
    </w:p>
    <w:p w:rsidR="00056DC6" w:rsidRPr="00F90EF8" w:rsidRDefault="00056DC6" w:rsidP="00056DC6">
      <w:pPr>
        <w:pStyle w:val="1"/>
        <w:rPr>
          <w:b/>
        </w:rPr>
      </w:pPr>
    </w:p>
    <w:p w:rsidR="00056DC6" w:rsidRPr="00494AA1" w:rsidRDefault="00056DC6" w:rsidP="00056DC6">
      <w:pPr>
        <w:pStyle w:val="1"/>
        <w:rPr>
          <w:b/>
        </w:rPr>
      </w:pPr>
      <w:r w:rsidRPr="00494AA1">
        <w:rPr>
          <w:b/>
        </w:rPr>
        <w:t xml:space="preserve">Р І Ш Е Н </w:t>
      </w:r>
      <w:proofErr w:type="spellStart"/>
      <w:r w:rsidRPr="00494AA1">
        <w:rPr>
          <w:b/>
        </w:rPr>
        <w:t>Н</w:t>
      </w:r>
      <w:proofErr w:type="spellEnd"/>
      <w:r w:rsidRPr="00494AA1">
        <w:rPr>
          <w:b/>
        </w:rPr>
        <w:t xml:space="preserve"> Я</w:t>
      </w:r>
    </w:p>
    <w:p w:rsidR="00056DC6" w:rsidRPr="00B344D0" w:rsidRDefault="00056DC6" w:rsidP="00056DC6">
      <w:pPr>
        <w:jc w:val="center"/>
        <w:rPr>
          <w:b/>
          <w:sz w:val="32"/>
          <w:lang w:val="uk-UA"/>
        </w:rPr>
      </w:pPr>
    </w:p>
    <w:p w:rsidR="008E787A" w:rsidRPr="00B344D0" w:rsidRDefault="008E787A" w:rsidP="008E78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  <w:lang w:val="uk-UA"/>
        </w:rPr>
      </w:pPr>
      <w:r w:rsidRPr="00B344D0">
        <w:rPr>
          <w:sz w:val="24"/>
          <w:szCs w:val="24"/>
          <w:lang w:val="uk-UA"/>
        </w:rPr>
        <w:t xml:space="preserve">від </w:t>
      </w:r>
      <w:r w:rsidR="0016539B">
        <w:rPr>
          <w:sz w:val="24"/>
          <w:szCs w:val="24"/>
          <w:lang w:val="uk-UA"/>
        </w:rPr>
        <w:tab/>
      </w:r>
      <w:r w:rsidR="0016539B">
        <w:rPr>
          <w:sz w:val="24"/>
          <w:szCs w:val="24"/>
          <w:lang w:val="uk-UA"/>
        </w:rPr>
        <w:tab/>
      </w:r>
      <w:bookmarkStart w:id="0" w:name="_GoBack"/>
      <w:bookmarkEnd w:id="0"/>
      <w:r w:rsidR="00B344D0" w:rsidRPr="00B344D0">
        <w:rPr>
          <w:sz w:val="24"/>
          <w:szCs w:val="24"/>
          <w:lang w:val="uk-UA"/>
        </w:rPr>
        <w:t xml:space="preserve"> </w:t>
      </w:r>
      <w:r w:rsidRPr="00B344D0">
        <w:rPr>
          <w:sz w:val="24"/>
          <w:szCs w:val="24"/>
          <w:lang w:val="uk-UA"/>
        </w:rPr>
        <w:t>202</w:t>
      </w:r>
      <w:r w:rsidR="00962372" w:rsidRPr="00B344D0">
        <w:rPr>
          <w:sz w:val="24"/>
          <w:szCs w:val="24"/>
          <w:lang w:val="uk-UA"/>
        </w:rPr>
        <w:t>5</w:t>
      </w:r>
      <w:r w:rsidRPr="00B344D0">
        <w:rPr>
          <w:sz w:val="24"/>
          <w:szCs w:val="24"/>
          <w:lang w:val="uk-UA"/>
        </w:rPr>
        <w:t xml:space="preserve"> року</w:t>
      </w:r>
      <w:r w:rsidRPr="00B344D0">
        <w:rPr>
          <w:sz w:val="24"/>
          <w:szCs w:val="24"/>
          <w:lang w:val="uk-UA"/>
        </w:rPr>
        <w:tab/>
      </w:r>
      <w:r w:rsidRPr="00B344D0">
        <w:rPr>
          <w:sz w:val="24"/>
          <w:szCs w:val="24"/>
          <w:lang w:val="uk-UA"/>
        </w:rPr>
        <w:tab/>
      </w:r>
      <w:r w:rsidRPr="00B344D0">
        <w:rPr>
          <w:sz w:val="24"/>
          <w:szCs w:val="24"/>
          <w:lang w:val="uk-UA"/>
        </w:rPr>
        <w:tab/>
      </w:r>
      <w:r w:rsidRPr="00B344D0">
        <w:rPr>
          <w:sz w:val="24"/>
          <w:szCs w:val="24"/>
          <w:lang w:val="uk-UA"/>
        </w:rPr>
        <w:tab/>
      </w:r>
      <w:r w:rsidRPr="00B344D0">
        <w:rPr>
          <w:sz w:val="24"/>
          <w:szCs w:val="24"/>
          <w:lang w:val="uk-UA"/>
        </w:rPr>
        <w:tab/>
      </w:r>
      <w:r w:rsidRPr="00B344D0">
        <w:rPr>
          <w:sz w:val="24"/>
          <w:szCs w:val="24"/>
          <w:lang w:val="uk-UA"/>
        </w:rPr>
        <w:tab/>
      </w:r>
      <w:r w:rsidRPr="00B344D0">
        <w:rPr>
          <w:sz w:val="24"/>
          <w:szCs w:val="24"/>
          <w:lang w:val="uk-UA"/>
        </w:rPr>
        <w:tab/>
      </w:r>
      <w:r w:rsidRPr="00B344D0">
        <w:rPr>
          <w:sz w:val="24"/>
          <w:szCs w:val="24"/>
          <w:lang w:val="uk-UA"/>
        </w:rPr>
        <w:tab/>
      </w:r>
      <w:r w:rsidRPr="00B344D0">
        <w:rPr>
          <w:sz w:val="24"/>
          <w:szCs w:val="24"/>
          <w:lang w:val="uk-UA"/>
        </w:rPr>
        <w:tab/>
      </w:r>
      <w:r w:rsidR="00962372" w:rsidRPr="00B344D0">
        <w:rPr>
          <w:sz w:val="24"/>
          <w:szCs w:val="24"/>
          <w:lang w:val="uk-UA"/>
        </w:rPr>
        <w:t xml:space="preserve">№ </w:t>
      </w:r>
    </w:p>
    <w:p w:rsidR="00056DC6" w:rsidRPr="00B344D0" w:rsidRDefault="00056DC6" w:rsidP="00056DC6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344D0">
        <w:rPr>
          <w:rFonts w:ascii="Times New Roman" w:hAnsi="Times New Roman"/>
          <w:sz w:val="24"/>
          <w:szCs w:val="24"/>
          <w:lang w:val="uk-UA"/>
        </w:rPr>
        <w:t>м. Олександрія</w:t>
      </w:r>
    </w:p>
    <w:p w:rsidR="00056DC6" w:rsidRPr="00B344D0" w:rsidRDefault="00056DC6" w:rsidP="00056DC6">
      <w:pPr>
        <w:pStyle w:val="a3"/>
        <w:spacing w:before="0" w:beforeAutospacing="0" w:after="0" w:afterAutospacing="0"/>
        <w:rPr>
          <w:b/>
          <w:bCs/>
        </w:rPr>
      </w:pPr>
    </w:p>
    <w:p w:rsidR="00056DC6" w:rsidRPr="00B344D0" w:rsidRDefault="00056DC6" w:rsidP="00056DC6">
      <w:pPr>
        <w:pStyle w:val="a3"/>
        <w:spacing w:before="0" w:beforeAutospacing="0" w:after="0" w:afterAutospacing="0"/>
        <w:rPr>
          <w:b/>
          <w:bCs/>
        </w:rPr>
      </w:pPr>
    </w:p>
    <w:p w:rsidR="005B03DE" w:rsidRDefault="00056DC6" w:rsidP="00A73BA6">
      <w:pPr>
        <w:tabs>
          <w:tab w:val="left" w:pos="4678"/>
        </w:tabs>
        <w:ind w:right="4535"/>
        <w:jc w:val="both"/>
        <w:rPr>
          <w:b/>
          <w:bCs/>
          <w:iCs/>
          <w:sz w:val="24"/>
          <w:szCs w:val="24"/>
          <w:lang w:val="uk-UA"/>
        </w:rPr>
      </w:pPr>
      <w:r w:rsidRPr="00B344D0">
        <w:rPr>
          <w:b/>
          <w:bCs/>
          <w:iCs/>
          <w:sz w:val="24"/>
          <w:szCs w:val="24"/>
          <w:lang w:val="uk-UA"/>
        </w:rPr>
        <w:t xml:space="preserve">Про </w:t>
      </w:r>
      <w:r w:rsidR="005B03DE" w:rsidRPr="00B344D0">
        <w:rPr>
          <w:b/>
          <w:bCs/>
          <w:iCs/>
          <w:sz w:val="24"/>
          <w:szCs w:val="24"/>
          <w:lang w:val="uk-UA"/>
        </w:rPr>
        <w:t>звернення Олександрійської</w:t>
      </w:r>
      <w:r w:rsidR="007F0173" w:rsidRPr="00B344D0">
        <w:rPr>
          <w:b/>
          <w:bCs/>
          <w:iCs/>
          <w:sz w:val="24"/>
          <w:szCs w:val="24"/>
          <w:lang w:val="uk-UA"/>
        </w:rPr>
        <w:t xml:space="preserve"> </w:t>
      </w:r>
      <w:r w:rsidR="00BE6FE0" w:rsidRPr="00B344D0">
        <w:rPr>
          <w:b/>
          <w:bCs/>
          <w:iCs/>
          <w:sz w:val="24"/>
          <w:szCs w:val="24"/>
          <w:lang w:val="uk-UA"/>
        </w:rPr>
        <w:t xml:space="preserve">районної ради Кіровоградської області до </w:t>
      </w:r>
      <w:r w:rsidR="00A53E2F" w:rsidRPr="00B344D0">
        <w:rPr>
          <w:b/>
          <w:bCs/>
          <w:iCs/>
          <w:sz w:val="24"/>
          <w:szCs w:val="24"/>
          <w:lang w:val="uk-UA"/>
        </w:rPr>
        <w:t xml:space="preserve">голови </w:t>
      </w:r>
      <w:r w:rsidR="00BE6FE0" w:rsidRPr="00B344D0">
        <w:rPr>
          <w:b/>
          <w:bCs/>
          <w:iCs/>
          <w:sz w:val="24"/>
          <w:szCs w:val="24"/>
          <w:lang w:val="uk-UA"/>
        </w:rPr>
        <w:t xml:space="preserve">Кіровоградської </w:t>
      </w:r>
      <w:r w:rsidR="00D06E6A" w:rsidRPr="00B344D0">
        <w:rPr>
          <w:b/>
          <w:bCs/>
          <w:iCs/>
          <w:sz w:val="24"/>
          <w:szCs w:val="24"/>
          <w:lang w:val="uk-UA"/>
        </w:rPr>
        <w:t>обласної державної адміністрації</w:t>
      </w:r>
      <w:r w:rsidR="00A53E2F" w:rsidRPr="00B344D0">
        <w:rPr>
          <w:b/>
          <w:bCs/>
          <w:iCs/>
          <w:sz w:val="24"/>
          <w:szCs w:val="24"/>
          <w:lang w:val="uk-UA"/>
        </w:rPr>
        <w:t xml:space="preserve">, Кіровоградської </w:t>
      </w:r>
      <w:r w:rsidR="00BE6FE0" w:rsidRPr="00B344D0">
        <w:rPr>
          <w:b/>
          <w:bCs/>
          <w:iCs/>
          <w:sz w:val="24"/>
          <w:szCs w:val="24"/>
          <w:lang w:val="uk-UA"/>
        </w:rPr>
        <w:t>обласної</w:t>
      </w:r>
      <w:r w:rsidR="00BE6FE0">
        <w:rPr>
          <w:b/>
          <w:bCs/>
          <w:iCs/>
          <w:sz w:val="24"/>
          <w:szCs w:val="24"/>
          <w:lang w:val="uk-UA"/>
        </w:rPr>
        <w:t xml:space="preserve"> ради, міських, селищних та сільських рад Олександрійського району </w:t>
      </w:r>
      <w:r w:rsidR="005B03DE">
        <w:rPr>
          <w:b/>
          <w:bCs/>
          <w:iCs/>
          <w:sz w:val="24"/>
          <w:szCs w:val="24"/>
          <w:lang w:val="uk-UA"/>
        </w:rPr>
        <w:t xml:space="preserve">щодо </w:t>
      </w:r>
      <w:r w:rsidR="00BE6FE0">
        <w:rPr>
          <w:b/>
          <w:bCs/>
          <w:iCs/>
          <w:sz w:val="24"/>
          <w:szCs w:val="24"/>
          <w:lang w:val="uk-UA"/>
        </w:rPr>
        <w:t xml:space="preserve">надання фінансової підтримки </w:t>
      </w:r>
    </w:p>
    <w:p w:rsidR="00056DC6" w:rsidRDefault="00056DC6" w:rsidP="00056DC6">
      <w:pPr>
        <w:pStyle w:val="2"/>
        <w:spacing w:after="0" w:line="240" w:lineRule="auto"/>
        <w:rPr>
          <w:sz w:val="24"/>
          <w:szCs w:val="24"/>
          <w:lang w:val="uk-UA"/>
        </w:rPr>
      </w:pPr>
    </w:p>
    <w:p w:rsidR="00056DC6" w:rsidRPr="00BE6FE0" w:rsidRDefault="00056DC6" w:rsidP="00BE6FE0">
      <w:pPr>
        <w:pStyle w:val="2"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BE6FE0" w:rsidRDefault="009B6E93" w:rsidP="00BE6FE0">
      <w:pPr>
        <w:tabs>
          <w:tab w:val="left" w:pos="4678"/>
        </w:tabs>
        <w:ind w:firstLine="709"/>
        <w:jc w:val="both"/>
        <w:rPr>
          <w:bCs/>
          <w:iCs/>
          <w:sz w:val="24"/>
          <w:szCs w:val="24"/>
          <w:lang w:val="uk-UA"/>
        </w:rPr>
      </w:pPr>
      <w:r w:rsidRPr="00BE6FE0">
        <w:rPr>
          <w:sz w:val="24"/>
          <w:szCs w:val="24"/>
          <w:lang w:val="uk-UA"/>
        </w:rPr>
        <w:t>Керуючись статтею 43 Закону України «Про місцеве самоврядування в Україні», враховуючи п</w:t>
      </w:r>
      <w:r w:rsidR="007F6F89" w:rsidRPr="00BE6FE0">
        <w:rPr>
          <w:sz w:val="24"/>
          <w:szCs w:val="24"/>
          <w:lang w:val="uk-UA"/>
        </w:rPr>
        <w:t>ропозицію</w:t>
      </w:r>
      <w:r w:rsidRPr="00BE6FE0">
        <w:rPr>
          <w:sz w:val="24"/>
          <w:szCs w:val="24"/>
          <w:lang w:val="uk-UA"/>
        </w:rPr>
        <w:t xml:space="preserve"> постійної комісії </w:t>
      </w:r>
      <w:r w:rsidR="001022E8">
        <w:rPr>
          <w:sz w:val="24"/>
          <w:szCs w:val="24"/>
          <w:lang w:val="uk-UA"/>
        </w:rPr>
        <w:t xml:space="preserve">районної ради </w:t>
      </w:r>
      <w:r w:rsidRPr="00BE6FE0">
        <w:rPr>
          <w:sz w:val="24"/>
          <w:szCs w:val="24"/>
          <w:lang w:val="uk-UA"/>
        </w:rPr>
        <w:t xml:space="preserve">з питань </w:t>
      </w:r>
      <w:r w:rsidR="00BE6FE0" w:rsidRPr="00BE6FE0">
        <w:rPr>
          <w:sz w:val="24"/>
          <w:szCs w:val="24"/>
          <w:lang w:val="uk-UA"/>
        </w:rPr>
        <w:t>бюджету, фінансів, власності, приватизації, інвестиційної та регуляторної діяльності</w:t>
      </w:r>
      <w:r w:rsidR="00BE6FE0">
        <w:rPr>
          <w:bCs/>
          <w:iCs/>
          <w:sz w:val="24"/>
          <w:szCs w:val="24"/>
          <w:lang w:val="uk-UA"/>
        </w:rPr>
        <w:t xml:space="preserve"> п</w:t>
      </w:r>
      <w:r w:rsidR="00BE6FE0" w:rsidRPr="00BE6FE0">
        <w:rPr>
          <w:bCs/>
          <w:iCs/>
          <w:sz w:val="24"/>
          <w:szCs w:val="24"/>
          <w:lang w:val="uk-UA"/>
        </w:rPr>
        <w:t xml:space="preserve">ро звернення Олександрійської районної ради Кіровоградської області до </w:t>
      </w:r>
      <w:r w:rsidR="00A53E2F">
        <w:rPr>
          <w:bCs/>
          <w:iCs/>
          <w:sz w:val="24"/>
          <w:szCs w:val="24"/>
          <w:lang w:val="uk-UA"/>
        </w:rPr>
        <w:t xml:space="preserve">голови </w:t>
      </w:r>
      <w:r w:rsidR="00BE6FE0" w:rsidRPr="00D06E6A">
        <w:rPr>
          <w:bCs/>
          <w:iCs/>
          <w:sz w:val="24"/>
          <w:szCs w:val="24"/>
          <w:lang w:val="uk-UA"/>
        </w:rPr>
        <w:t xml:space="preserve">Кіровоградської </w:t>
      </w:r>
      <w:r w:rsidR="00D06E6A" w:rsidRPr="00D06E6A">
        <w:rPr>
          <w:bCs/>
          <w:iCs/>
          <w:sz w:val="24"/>
          <w:szCs w:val="24"/>
          <w:lang w:val="uk-UA"/>
        </w:rPr>
        <w:t>обласної державної адміністрації</w:t>
      </w:r>
      <w:r w:rsidR="00A53E2F">
        <w:rPr>
          <w:bCs/>
          <w:iCs/>
          <w:sz w:val="24"/>
          <w:szCs w:val="24"/>
          <w:lang w:val="uk-UA"/>
        </w:rPr>
        <w:t xml:space="preserve">, Кіровоградської </w:t>
      </w:r>
      <w:r w:rsidR="00BE6FE0" w:rsidRPr="00D06E6A">
        <w:rPr>
          <w:bCs/>
          <w:iCs/>
          <w:sz w:val="24"/>
          <w:szCs w:val="24"/>
          <w:lang w:val="uk-UA"/>
        </w:rPr>
        <w:t>обласної ради, міських, селищних та сільсь</w:t>
      </w:r>
      <w:r w:rsidR="00BE6FE0" w:rsidRPr="00BE6FE0">
        <w:rPr>
          <w:bCs/>
          <w:iCs/>
          <w:sz w:val="24"/>
          <w:szCs w:val="24"/>
          <w:lang w:val="uk-UA"/>
        </w:rPr>
        <w:t>ких рад Олександрійського району щодо надання фінансової підтримки</w:t>
      </w:r>
      <w:r w:rsidR="00BE6FE0">
        <w:rPr>
          <w:bCs/>
          <w:iCs/>
          <w:sz w:val="24"/>
          <w:szCs w:val="24"/>
          <w:lang w:val="uk-UA"/>
        </w:rPr>
        <w:t xml:space="preserve">, </w:t>
      </w:r>
    </w:p>
    <w:p w:rsidR="00BE6FE0" w:rsidRDefault="00BE6FE0" w:rsidP="00056DC6">
      <w:pPr>
        <w:tabs>
          <w:tab w:val="left" w:pos="567"/>
        </w:tabs>
        <w:jc w:val="center"/>
        <w:rPr>
          <w:sz w:val="24"/>
          <w:szCs w:val="24"/>
          <w:lang w:val="uk-UA"/>
        </w:rPr>
      </w:pPr>
    </w:p>
    <w:p w:rsidR="00056DC6" w:rsidRDefault="00056DC6" w:rsidP="00056DC6">
      <w:pPr>
        <w:tabs>
          <w:tab w:val="left" w:pos="567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РАЙОННА РАДА ВИРІШИЛА:</w:t>
      </w:r>
    </w:p>
    <w:p w:rsidR="00115C68" w:rsidRDefault="00115C68" w:rsidP="00115C68">
      <w:pPr>
        <w:ind w:firstLine="708"/>
        <w:jc w:val="both"/>
        <w:rPr>
          <w:sz w:val="24"/>
          <w:szCs w:val="24"/>
          <w:lang w:val="uk-UA"/>
        </w:rPr>
      </w:pPr>
    </w:p>
    <w:p w:rsidR="00056DC6" w:rsidRDefault="00502F6E" w:rsidP="009B6E93">
      <w:pPr>
        <w:ind w:right="-1" w:firstLine="709"/>
        <w:jc w:val="both"/>
        <w:rPr>
          <w:sz w:val="24"/>
          <w:szCs w:val="24"/>
          <w:lang w:val="uk-UA"/>
        </w:rPr>
      </w:pPr>
      <w:r w:rsidRPr="009B6E93">
        <w:rPr>
          <w:sz w:val="24"/>
          <w:szCs w:val="24"/>
          <w:lang w:val="uk-UA"/>
        </w:rPr>
        <w:t>1.</w:t>
      </w:r>
      <w:r w:rsidR="00B344D0">
        <w:rPr>
          <w:sz w:val="24"/>
          <w:szCs w:val="24"/>
          <w:lang w:val="uk-UA"/>
        </w:rPr>
        <w:t xml:space="preserve"> </w:t>
      </w:r>
      <w:r w:rsidR="00355532" w:rsidRPr="009B6E93">
        <w:rPr>
          <w:sz w:val="24"/>
          <w:szCs w:val="24"/>
          <w:lang w:val="uk-UA"/>
        </w:rPr>
        <w:t xml:space="preserve">Схвалити </w:t>
      </w:r>
      <w:r w:rsidR="00BE6FE0" w:rsidRPr="00BE6FE0">
        <w:rPr>
          <w:bCs/>
          <w:iCs/>
          <w:sz w:val="24"/>
          <w:szCs w:val="24"/>
          <w:lang w:val="uk-UA"/>
        </w:rPr>
        <w:t xml:space="preserve">звернення Олександрійської районної ради Кіровоградської області до </w:t>
      </w:r>
      <w:r w:rsidR="00A53E2F">
        <w:rPr>
          <w:bCs/>
          <w:iCs/>
          <w:sz w:val="24"/>
          <w:szCs w:val="24"/>
          <w:lang w:val="uk-UA"/>
        </w:rPr>
        <w:t xml:space="preserve">голови </w:t>
      </w:r>
      <w:r w:rsidR="00A53E2F" w:rsidRPr="00D06E6A">
        <w:rPr>
          <w:bCs/>
          <w:iCs/>
          <w:sz w:val="24"/>
          <w:szCs w:val="24"/>
          <w:lang w:val="uk-UA"/>
        </w:rPr>
        <w:t>Кіровоградської обласної державної адміністрації</w:t>
      </w:r>
      <w:r w:rsidR="00A53E2F">
        <w:rPr>
          <w:bCs/>
          <w:iCs/>
          <w:sz w:val="24"/>
          <w:szCs w:val="24"/>
          <w:lang w:val="uk-UA"/>
        </w:rPr>
        <w:t xml:space="preserve">, Кіровоградської </w:t>
      </w:r>
      <w:r w:rsidR="00A53E2F" w:rsidRPr="00D06E6A">
        <w:rPr>
          <w:bCs/>
          <w:iCs/>
          <w:sz w:val="24"/>
          <w:szCs w:val="24"/>
          <w:lang w:val="uk-UA"/>
        </w:rPr>
        <w:t>обласної ради,</w:t>
      </w:r>
      <w:r w:rsidR="00BE6FE0" w:rsidRPr="00BE6FE0">
        <w:rPr>
          <w:bCs/>
          <w:iCs/>
          <w:sz w:val="24"/>
          <w:szCs w:val="24"/>
          <w:lang w:val="uk-UA"/>
        </w:rPr>
        <w:t xml:space="preserve"> міських, селищних та сільських рад Олександрійського району щодо надання фінансової підтримки</w:t>
      </w:r>
      <w:r w:rsidR="00BE6FE0">
        <w:rPr>
          <w:sz w:val="24"/>
          <w:szCs w:val="24"/>
          <w:lang w:val="uk-UA"/>
        </w:rPr>
        <w:t xml:space="preserve"> </w:t>
      </w:r>
      <w:r w:rsidR="009B6E93">
        <w:rPr>
          <w:sz w:val="24"/>
          <w:szCs w:val="24"/>
          <w:lang w:val="uk-UA"/>
        </w:rPr>
        <w:t>(</w:t>
      </w:r>
      <w:r w:rsidR="00D47973">
        <w:rPr>
          <w:sz w:val="24"/>
          <w:szCs w:val="24"/>
          <w:lang w:val="uk-UA"/>
        </w:rPr>
        <w:t>додається</w:t>
      </w:r>
      <w:r w:rsidR="009B6E93">
        <w:rPr>
          <w:sz w:val="24"/>
          <w:szCs w:val="24"/>
          <w:lang w:val="uk-UA"/>
        </w:rPr>
        <w:t>)</w:t>
      </w:r>
      <w:r w:rsidR="0071774D" w:rsidRPr="00502F6E">
        <w:rPr>
          <w:sz w:val="24"/>
          <w:szCs w:val="24"/>
          <w:lang w:val="uk-UA"/>
        </w:rPr>
        <w:t>.</w:t>
      </w:r>
    </w:p>
    <w:p w:rsidR="009B6E93" w:rsidRPr="00502F6E" w:rsidRDefault="009B6E93" w:rsidP="009B6E93">
      <w:pPr>
        <w:ind w:right="-1"/>
        <w:jc w:val="both"/>
        <w:rPr>
          <w:sz w:val="24"/>
          <w:szCs w:val="24"/>
          <w:lang w:val="uk-UA"/>
        </w:rPr>
      </w:pPr>
    </w:p>
    <w:p w:rsidR="0071774D" w:rsidRDefault="00502F6E" w:rsidP="00D4797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B344D0">
        <w:rPr>
          <w:sz w:val="24"/>
          <w:szCs w:val="24"/>
          <w:lang w:val="uk-UA"/>
        </w:rPr>
        <w:t xml:space="preserve"> </w:t>
      </w:r>
      <w:r w:rsidR="0071774D">
        <w:rPr>
          <w:sz w:val="24"/>
          <w:szCs w:val="24"/>
          <w:lang w:val="uk-UA"/>
        </w:rPr>
        <w:t xml:space="preserve">Надіслати </w:t>
      </w:r>
      <w:r w:rsidR="006A4475">
        <w:rPr>
          <w:bCs/>
          <w:iCs/>
          <w:sz w:val="24"/>
          <w:szCs w:val="24"/>
          <w:lang w:val="uk-UA"/>
        </w:rPr>
        <w:t xml:space="preserve">звернення </w:t>
      </w:r>
      <w:r w:rsidR="00A53E2F">
        <w:rPr>
          <w:bCs/>
          <w:iCs/>
          <w:sz w:val="24"/>
          <w:szCs w:val="24"/>
          <w:lang w:val="uk-UA"/>
        </w:rPr>
        <w:t xml:space="preserve">голові </w:t>
      </w:r>
      <w:r w:rsidR="006A4475">
        <w:rPr>
          <w:bCs/>
          <w:iCs/>
          <w:sz w:val="24"/>
          <w:szCs w:val="24"/>
          <w:lang w:val="uk-UA"/>
        </w:rPr>
        <w:t>Кіровоградськ</w:t>
      </w:r>
      <w:r w:rsidR="00A53E2F">
        <w:rPr>
          <w:bCs/>
          <w:iCs/>
          <w:sz w:val="24"/>
          <w:szCs w:val="24"/>
          <w:lang w:val="uk-UA"/>
        </w:rPr>
        <w:t>ої</w:t>
      </w:r>
      <w:r w:rsidR="006A4475">
        <w:rPr>
          <w:bCs/>
          <w:iCs/>
          <w:sz w:val="24"/>
          <w:szCs w:val="24"/>
          <w:lang w:val="uk-UA"/>
        </w:rPr>
        <w:t xml:space="preserve"> </w:t>
      </w:r>
      <w:r w:rsidR="00D06E6A" w:rsidRPr="00D06E6A">
        <w:rPr>
          <w:bCs/>
          <w:iCs/>
          <w:sz w:val="24"/>
          <w:szCs w:val="24"/>
          <w:lang w:val="uk-UA"/>
        </w:rPr>
        <w:t>обласн</w:t>
      </w:r>
      <w:r w:rsidR="00A53E2F">
        <w:rPr>
          <w:bCs/>
          <w:iCs/>
          <w:sz w:val="24"/>
          <w:szCs w:val="24"/>
          <w:lang w:val="uk-UA"/>
        </w:rPr>
        <w:t>ої</w:t>
      </w:r>
      <w:r w:rsidR="00D06E6A" w:rsidRPr="00D06E6A">
        <w:rPr>
          <w:bCs/>
          <w:iCs/>
          <w:sz w:val="24"/>
          <w:szCs w:val="24"/>
          <w:lang w:val="uk-UA"/>
        </w:rPr>
        <w:t xml:space="preserve"> державн</w:t>
      </w:r>
      <w:r w:rsidR="00A53E2F">
        <w:rPr>
          <w:bCs/>
          <w:iCs/>
          <w:sz w:val="24"/>
          <w:szCs w:val="24"/>
          <w:lang w:val="uk-UA"/>
        </w:rPr>
        <w:t>ої</w:t>
      </w:r>
      <w:r w:rsidR="00D06E6A" w:rsidRPr="00D06E6A">
        <w:rPr>
          <w:bCs/>
          <w:iCs/>
          <w:sz w:val="24"/>
          <w:szCs w:val="24"/>
          <w:lang w:val="uk-UA"/>
        </w:rPr>
        <w:t xml:space="preserve"> адміністрації</w:t>
      </w:r>
      <w:r w:rsidR="00D06E6A">
        <w:rPr>
          <w:bCs/>
          <w:iCs/>
          <w:sz w:val="24"/>
          <w:szCs w:val="24"/>
          <w:lang w:val="uk-UA"/>
        </w:rPr>
        <w:t>,</w:t>
      </w:r>
      <w:r w:rsidR="00D06E6A" w:rsidRPr="00D06E6A">
        <w:rPr>
          <w:bCs/>
          <w:iCs/>
          <w:sz w:val="24"/>
          <w:szCs w:val="24"/>
          <w:lang w:val="uk-UA"/>
        </w:rPr>
        <w:t xml:space="preserve"> </w:t>
      </w:r>
      <w:r w:rsidR="00A53E2F">
        <w:rPr>
          <w:bCs/>
          <w:iCs/>
          <w:sz w:val="24"/>
          <w:szCs w:val="24"/>
          <w:lang w:val="uk-UA"/>
        </w:rPr>
        <w:t xml:space="preserve">Кіровоградській </w:t>
      </w:r>
      <w:r w:rsidR="006A4475">
        <w:rPr>
          <w:bCs/>
          <w:iCs/>
          <w:sz w:val="24"/>
          <w:szCs w:val="24"/>
          <w:lang w:val="uk-UA"/>
        </w:rPr>
        <w:t xml:space="preserve">обласній раді, </w:t>
      </w:r>
      <w:r w:rsidR="00BE6FE0" w:rsidRPr="00BE6FE0">
        <w:rPr>
          <w:bCs/>
          <w:iCs/>
          <w:sz w:val="24"/>
          <w:szCs w:val="24"/>
          <w:lang w:val="uk-UA"/>
        </w:rPr>
        <w:t>міськи</w:t>
      </w:r>
      <w:r w:rsidR="00BE6FE0">
        <w:rPr>
          <w:bCs/>
          <w:iCs/>
          <w:sz w:val="24"/>
          <w:szCs w:val="24"/>
          <w:lang w:val="uk-UA"/>
        </w:rPr>
        <w:t>м</w:t>
      </w:r>
      <w:r w:rsidR="00BE6FE0" w:rsidRPr="00BE6FE0">
        <w:rPr>
          <w:bCs/>
          <w:iCs/>
          <w:sz w:val="24"/>
          <w:szCs w:val="24"/>
          <w:lang w:val="uk-UA"/>
        </w:rPr>
        <w:t>, селищни</w:t>
      </w:r>
      <w:r w:rsidR="00BE6FE0">
        <w:rPr>
          <w:bCs/>
          <w:iCs/>
          <w:sz w:val="24"/>
          <w:szCs w:val="24"/>
          <w:lang w:val="uk-UA"/>
        </w:rPr>
        <w:t>м</w:t>
      </w:r>
      <w:r w:rsidR="00BE6FE0" w:rsidRPr="00BE6FE0">
        <w:rPr>
          <w:bCs/>
          <w:iCs/>
          <w:sz w:val="24"/>
          <w:szCs w:val="24"/>
          <w:lang w:val="uk-UA"/>
        </w:rPr>
        <w:t xml:space="preserve"> та сільськи</w:t>
      </w:r>
      <w:r w:rsidR="00BE6FE0">
        <w:rPr>
          <w:bCs/>
          <w:iCs/>
          <w:sz w:val="24"/>
          <w:szCs w:val="24"/>
          <w:lang w:val="uk-UA"/>
        </w:rPr>
        <w:t xml:space="preserve">м </w:t>
      </w:r>
      <w:r w:rsidR="00BE6FE0" w:rsidRPr="00BE6FE0">
        <w:rPr>
          <w:bCs/>
          <w:iCs/>
          <w:sz w:val="24"/>
          <w:szCs w:val="24"/>
          <w:lang w:val="uk-UA"/>
        </w:rPr>
        <w:t>рад</w:t>
      </w:r>
      <w:r w:rsidR="00BE6FE0">
        <w:rPr>
          <w:bCs/>
          <w:iCs/>
          <w:sz w:val="24"/>
          <w:szCs w:val="24"/>
          <w:lang w:val="uk-UA"/>
        </w:rPr>
        <w:t>ам Олександрійського району</w:t>
      </w:r>
      <w:r w:rsidR="0071774D">
        <w:rPr>
          <w:sz w:val="24"/>
          <w:szCs w:val="24"/>
          <w:lang w:val="uk-UA"/>
        </w:rPr>
        <w:t>.</w:t>
      </w:r>
    </w:p>
    <w:p w:rsidR="001930B5" w:rsidRDefault="001930B5" w:rsidP="00D47973">
      <w:pPr>
        <w:ind w:firstLine="709"/>
        <w:jc w:val="both"/>
        <w:rPr>
          <w:sz w:val="24"/>
          <w:szCs w:val="24"/>
          <w:lang w:val="uk-UA"/>
        </w:rPr>
      </w:pPr>
    </w:p>
    <w:p w:rsidR="001930B5" w:rsidRPr="0098576A" w:rsidRDefault="001930B5" w:rsidP="001930B5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98576A">
        <w:rPr>
          <w:sz w:val="24"/>
          <w:szCs w:val="24"/>
          <w:lang w:val="uk-UA"/>
        </w:rPr>
        <w:t>.</w:t>
      </w:r>
      <w:r w:rsidR="00B344D0">
        <w:rPr>
          <w:sz w:val="24"/>
          <w:szCs w:val="24"/>
          <w:lang w:val="uk-UA"/>
        </w:rPr>
        <w:t xml:space="preserve"> </w:t>
      </w:r>
      <w:r w:rsidRPr="0098576A"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районної ради з питань діяльності ради, депутатської етики, регламенту, законності діяльності рухів, об’єднань громадян та адміністративно-територіального устрою.    </w:t>
      </w:r>
    </w:p>
    <w:p w:rsidR="00115C68" w:rsidRDefault="00115C68" w:rsidP="00056DC6">
      <w:pPr>
        <w:jc w:val="both"/>
        <w:rPr>
          <w:sz w:val="24"/>
          <w:szCs w:val="24"/>
          <w:lang w:val="uk-UA"/>
        </w:rPr>
      </w:pPr>
    </w:p>
    <w:p w:rsidR="00115C68" w:rsidRDefault="00115C68" w:rsidP="00056DC6">
      <w:pPr>
        <w:jc w:val="both"/>
        <w:rPr>
          <w:sz w:val="24"/>
          <w:szCs w:val="24"/>
          <w:lang w:val="uk-UA"/>
        </w:rPr>
      </w:pPr>
    </w:p>
    <w:p w:rsidR="00115C68" w:rsidRDefault="00115C68" w:rsidP="00056DC6">
      <w:pPr>
        <w:jc w:val="both"/>
        <w:rPr>
          <w:sz w:val="24"/>
          <w:szCs w:val="24"/>
          <w:lang w:val="uk-UA"/>
        </w:rPr>
      </w:pPr>
    </w:p>
    <w:p w:rsidR="00F90EF8" w:rsidRPr="00E96BA9" w:rsidRDefault="00F90EF8" w:rsidP="00F90EF8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E96BA9">
        <w:rPr>
          <w:b/>
          <w:sz w:val="24"/>
          <w:szCs w:val="24"/>
          <w:lang w:val="uk-UA"/>
        </w:rPr>
        <w:t xml:space="preserve">Заступник голови </w:t>
      </w:r>
    </w:p>
    <w:p w:rsidR="00F90EF8" w:rsidRPr="00E96BA9" w:rsidRDefault="00F90EF8" w:rsidP="00F90EF8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E96BA9">
        <w:rPr>
          <w:b/>
          <w:sz w:val="24"/>
          <w:szCs w:val="24"/>
          <w:lang w:val="uk-UA"/>
        </w:rPr>
        <w:t xml:space="preserve">районної ради </w:t>
      </w:r>
      <w:r w:rsidRPr="00E96BA9">
        <w:rPr>
          <w:b/>
          <w:sz w:val="24"/>
          <w:szCs w:val="24"/>
          <w:lang w:val="uk-UA"/>
        </w:rPr>
        <w:tab/>
        <w:t xml:space="preserve">Валентина МЕЛЕЖИК </w:t>
      </w:r>
    </w:p>
    <w:p w:rsidR="00F90EF8" w:rsidRPr="00E96BA9" w:rsidRDefault="00F90EF8" w:rsidP="00F90EF8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</w:p>
    <w:p w:rsidR="00056DC6" w:rsidRDefault="00056DC6" w:rsidP="00056DC6">
      <w:pPr>
        <w:jc w:val="both"/>
        <w:rPr>
          <w:sz w:val="24"/>
          <w:szCs w:val="24"/>
          <w:lang w:val="uk-UA"/>
        </w:rPr>
      </w:pPr>
    </w:p>
    <w:p w:rsidR="00D82666" w:rsidRDefault="00D82666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3A1DF1" w:rsidRPr="00494AA1" w:rsidRDefault="003A1DF1" w:rsidP="00FE5CF9">
      <w:pPr>
        <w:ind w:left="6237"/>
        <w:rPr>
          <w:sz w:val="24"/>
          <w:szCs w:val="24"/>
          <w:lang w:val="uk-UA"/>
        </w:rPr>
      </w:pPr>
      <w:r w:rsidRPr="00494AA1">
        <w:rPr>
          <w:sz w:val="24"/>
          <w:szCs w:val="24"/>
          <w:lang w:val="uk-UA"/>
        </w:rPr>
        <w:lastRenderedPageBreak/>
        <w:t xml:space="preserve">Додаток </w:t>
      </w:r>
    </w:p>
    <w:p w:rsidR="003A1DF1" w:rsidRPr="00494AA1" w:rsidRDefault="003A1DF1" w:rsidP="00FE5CF9">
      <w:pPr>
        <w:ind w:left="6237"/>
        <w:rPr>
          <w:sz w:val="24"/>
          <w:szCs w:val="24"/>
          <w:lang w:val="uk-UA"/>
        </w:rPr>
      </w:pPr>
      <w:r w:rsidRPr="00494AA1">
        <w:rPr>
          <w:sz w:val="24"/>
          <w:szCs w:val="24"/>
          <w:lang w:val="uk-UA"/>
        </w:rPr>
        <w:t xml:space="preserve">до рішення Олександрійської </w:t>
      </w:r>
    </w:p>
    <w:p w:rsidR="003A1DF1" w:rsidRPr="00494AA1" w:rsidRDefault="003A1DF1" w:rsidP="00FE5CF9">
      <w:pPr>
        <w:ind w:left="6237"/>
        <w:rPr>
          <w:sz w:val="24"/>
          <w:szCs w:val="24"/>
          <w:lang w:val="uk-UA"/>
        </w:rPr>
      </w:pPr>
      <w:r w:rsidRPr="00494AA1">
        <w:rPr>
          <w:sz w:val="24"/>
          <w:szCs w:val="24"/>
          <w:lang w:val="uk-UA"/>
        </w:rPr>
        <w:t xml:space="preserve">районної ради </w:t>
      </w:r>
    </w:p>
    <w:p w:rsidR="0071774D" w:rsidRPr="00494AA1" w:rsidRDefault="00304734" w:rsidP="00FE5CF9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</w:t>
      </w:r>
      <w:r w:rsidR="004D40FC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5</w:t>
      </w:r>
      <w:r w:rsidR="004D40FC">
        <w:rPr>
          <w:sz w:val="24"/>
          <w:szCs w:val="24"/>
          <w:lang w:val="uk-UA"/>
        </w:rPr>
        <w:t xml:space="preserve"> </w:t>
      </w:r>
      <w:r w:rsidR="003A1DF1" w:rsidRPr="00494AA1">
        <w:rPr>
          <w:sz w:val="24"/>
          <w:szCs w:val="24"/>
          <w:lang w:val="uk-UA"/>
        </w:rPr>
        <w:t>№</w:t>
      </w:r>
      <w:r w:rsidR="00494AA1" w:rsidRPr="00494AA1">
        <w:rPr>
          <w:sz w:val="24"/>
          <w:szCs w:val="24"/>
          <w:lang w:val="uk-UA"/>
        </w:rPr>
        <w:t xml:space="preserve"> </w:t>
      </w:r>
    </w:p>
    <w:p w:rsidR="00D82666" w:rsidRDefault="00D82666" w:rsidP="003A1DF1">
      <w:pPr>
        <w:ind w:left="6372" w:firstLine="708"/>
        <w:rPr>
          <w:lang w:val="uk-UA"/>
        </w:rPr>
      </w:pPr>
    </w:p>
    <w:p w:rsidR="00822FC0" w:rsidRDefault="00822FC0" w:rsidP="003A1DF1">
      <w:pPr>
        <w:ind w:left="6372" w:firstLine="708"/>
        <w:rPr>
          <w:lang w:val="uk-UA"/>
        </w:rPr>
      </w:pPr>
    </w:p>
    <w:p w:rsidR="0071774D" w:rsidRPr="00DD3056" w:rsidRDefault="0071774D" w:rsidP="0071774D">
      <w:pPr>
        <w:jc w:val="center"/>
        <w:rPr>
          <w:b/>
          <w:sz w:val="24"/>
          <w:szCs w:val="24"/>
          <w:lang w:val="uk-UA"/>
        </w:rPr>
      </w:pPr>
      <w:r w:rsidRPr="00DD3056">
        <w:rPr>
          <w:b/>
          <w:sz w:val="24"/>
          <w:szCs w:val="24"/>
          <w:lang w:val="uk-UA"/>
        </w:rPr>
        <w:t>Звернення</w:t>
      </w:r>
    </w:p>
    <w:p w:rsidR="0071774D" w:rsidRPr="00BE6FE0" w:rsidRDefault="00BE6FE0" w:rsidP="0071774D">
      <w:pPr>
        <w:jc w:val="center"/>
        <w:rPr>
          <w:b/>
          <w:sz w:val="24"/>
          <w:szCs w:val="24"/>
          <w:lang w:val="uk-UA"/>
        </w:rPr>
      </w:pPr>
      <w:r w:rsidRPr="00BE6FE0">
        <w:rPr>
          <w:b/>
          <w:bCs/>
          <w:iCs/>
          <w:sz w:val="24"/>
          <w:szCs w:val="24"/>
          <w:lang w:val="uk-UA"/>
        </w:rPr>
        <w:t xml:space="preserve">Олександрійської районної ради Кіровоградської області до </w:t>
      </w:r>
      <w:r w:rsidR="00A53E2F">
        <w:rPr>
          <w:b/>
          <w:bCs/>
          <w:iCs/>
          <w:sz w:val="24"/>
          <w:szCs w:val="24"/>
          <w:lang w:val="uk-UA"/>
        </w:rPr>
        <w:t xml:space="preserve">голови </w:t>
      </w:r>
      <w:r w:rsidRPr="00BE6FE0">
        <w:rPr>
          <w:b/>
          <w:bCs/>
          <w:iCs/>
          <w:sz w:val="24"/>
          <w:szCs w:val="24"/>
          <w:lang w:val="uk-UA"/>
        </w:rPr>
        <w:t xml:space="preserve">Кіровоградської </w:t>
      </w:r>
      <w:r w:rsidR="00D06E6A">
        <w:rPr>
          <w:b/>
          <w:bCs/>
          <w:iCs/>
          <w:sz w:val="24"/>
          <w:szCs w:val="24"/>
          <w:lang w:val="uk-UA"/>
        </w:rPr>
        <w:t>обласної державної адміністрації</w:t>
      </w:r>
      <w:r w:rsidR="00A53E2F">
        <w:rPr>
          <w:b/>
          <w:bCs/>
          <w:iCs/>
          <w:sz w:val="24"/>
          <w:szCs w:val="24"/>
          <w:lang w:val="uk-UA"/>
        </w:rPr>
        <w:t xml:space="preserve">, Кіровоградської </w:t>
      </w:r>
      <w:r w:rsidRPr="00BE6FE0">
        <w:rPr>
          <w:b/>
          <w:bCs/>
          <w:iCs/>
          <w:sz w:val="24"/>
          <w:szCs w:val="24"/>
          <w:lang w:val="uk-UA"/>
        </w:rPr>
        <w:t>обласної ради, міських, селищних та сільських рад Олександрійського району щодо надання фінансової підтримки</w:t>
      </w:r>
    </w:p>
    <w:p w:rsidR="00BE6FE0" w:rsidRDefault="00BE6FE0" w:rsidP="0071774D">
      <w:pPr>
        <w:jc w:val="center"/>
        <w:rPr>
          <w:sz w:val="24"/>
          <w:szCs w:val="24"/>
          <w:lang w:val="uk-UA"/>
        </w:rPr>
      </w:pPr>
    </w:p>
    <w:p w:rsidR="004D40FC" w:rsidRDefault="004D40FC" w:rsidP="0071774D">
      <w:pPr>
        <w:jc w:val="center"/>
        <w:rPr>
          <w:sz w:val="24"/>
          <w:szCs w:val="24"/>
          <w:lang w:val="uk-UA"/>
        </w:rPr>
      </w:pPr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color w:val="auto"/>
          <w:lang w:val="uk-UA"/>
        </w:rPr>
        <w:t>Під час реалізації адміністративно-територіальної реформи у 2020 році  реформовано районний рівень та утворено 136 районів замість 490. З метою розмежування доходів та видатків між бюджетами район</w:t>
      </w:r>
      <w:r w:rsidR="00B06FAF">
        <w:rPr>
          <w:color w:val="auto"/>
          <w:lang w:val="uk-UA"/>
        </w:rPr>
        <w:t>ів</w:t>
      </w:r>
      <w:r w:rsidRPr="00222F8F">
        <w:rPr>
          <w:color w:val="auto"/>
          <w:lang w:val="uk-UA"/>
        </w:rPr>
        <w:t xml:space="preserve"> та те</w:t>
      </w:r>
      <w:r>
        <w:rPr>
          <w:color w:val="auto"/>
          <w:lang w:val="uk-UA"/>
        </w:rPr>
        <w:t>риторіальних громад</w:t>
      </w:r>
      <w:r w:rsidR="002A624E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17</w:t>
      </w:r>
      <w:r w:rsidR="002A624E">
        <w:rPr>
          <w:color w:val="auto"/>
          <w:lang w:val="uk-UA"/>
        </w:rPr>
        <w:t xml:space="preserve"> вересня </w:t>
      </w:r>
      <w:r>
        <w:rPr>
          <w:color w:val="auto"/>
          <w:lang w:val="uk-UA"/>
        </w:rPr>
        <w:t xml:space="preserve">2020  </w:t>
      </w:r>
      <w:r w:rsidR="002A624E">
        <w:rPr>
          <w:color w:val="auto"/>
          <w:lang w:val="uk-UA"/>
        </w:rPr>
        <w:t xml:space="preserve">року </w:t>
      </w:r>
      <w:proofErr w:type="spellStart"/>
      <w:r w:rsidRPr="00222F8F">
        <w:rPr>
          <w:color w:val="auto"/>
          <w:lang w:val="uk-UA"/>
        </w:rPr>
        <w:t>внесено</w:t>
      </w:r>
      <w:proofErr w:type="spellEnd"/>
      <w:r w:rsidRPr="00222F8F">
        <w:rPr>
          <w:color w:val="auto"/>
          <w:lang w:val="uk-UA"/>
        </w:rPr>
        <w:t xml:space="preserve"> відповідні зміни до Бюджетного кодексу України, якими </w:t>
      </w:r>
      <w:proofErr w:type="spellStart"/>
      <w:r w:rsidRPr="00222F8F">
        <w:rPr>
          <w:color w:val="auto"/>
          <w:lang w:val="uk-UA"/>
        </w:rPr>
        <w:t>позбавлено</w:t>
      </w:r>
      <w:proofErr w:type="spellEnd"/>
      <w:r w:rsidRPr="00222F8F">
        <w:rPr>
          <w:color w:val="auto"/>
          <w:lang w:val="uk-UA"/>
        </w:rPr>
        <w:t xml:space="preserve"> районні бюджети реальних джерел доходів.</w:t>
      </w:r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color w:val="auto"/>
          <w:lang w:val="uk-UA"/>
        </w:rPr>
        <w:t>В умовах перехідного періоду реформування</w:t>
      </w:r>
      <w:r>
        <w:rPr>
          <w:color w:val="auto"/>
          <w:lang w:val="uk-UA"/>
        </w:rPr>
        <w:t xml:space="preserve"> органів</w:t>
      </w:r>
      <w:r w:rsidRPr="00222F8F">
        <w:rPr>
          <w:color w:val="auto"/>
          <w:lang w:val="uk-UA"/>
        </w:rPr>
        <w:t xml:space="preserve"> місцевого самоврядування виникла потреб</w:t>
      </w:r>
      <w:r>
        <w:rPr>
          <w:color w:val="auto"/>
          <w:lang w:val="uk-UA"/>
        </w:rPr>
        <w:t>а</w:t>
      </w:r>
      <w:r w:rsidRPr="00222F8F">
        <w:rPr>
          <w:color w:val="auto"/>
          <w:lang w:val="uk-UA"/>
        </w:rPr>
        <w:t xml:space="preserve"> щодо надання фінансової підтримки на забезпечення функціонування районних рад для здійснення ними повноважень</w:t>
      </w:r>
      <w:r>
        <w:rPr>
          <w:color w:val="auto"/>
          <w:lang w:val="uk-UA"/>
        </w:rPr>
        <w:t>,</w:t>
      </w:r>
      <w:r w:rsidRPr="00222F8F">
        <w:rPr>
          <w:color w:val="auto"/>
          <w:lang w:val="uk-UA"/>
        </w:rPr>
        <w:t xml:space="preserve"> закріплених в Конституції України та чинному законодавстві, але на державному рівні це питання вирішено не в повному обсязі. Районні ради </w:t>
      </w:r>
      <w:proofErr w:type="spellStart"/>
      <w:r w:rsidRPr="00222F8F">
        <w:rPr>
          <w:color w:val="auto"/>
          <w:lang w:val="uk-UA"/>
        </w:rPr>
        <w:t>недофінансовані</w:t>
      </w:r>
      <w:proofErr w:type="spellEnd"/>
      <w:r w:rsidRPr="00222F8F">
        <w:rPr>
          <w:color w:val="auto"/>
          <w:lang w:val="uk-UA"/>
        </w:rPr>
        <w:t xml:space="preserve"> з державного бюджету.   </w:t>
      </w:r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color w:val="auto"/>
          <w:lang w:val="uk-UA"/>
        </w:rPr>
        <w:t xml:space="preserve">Здійснення районною радою повноважень забезпечує виконавчий апарат районної ради, який утворено за рішенням ради. Виконавчий апарат ради здійснює організаційне, правове, інформаційне, аналітичне, матеріально-технічне забезпечення діяльності ради, її органів, депутатів, сприяє здійсненню </w:t>
      </w:r>
      <w:r>
        <w:rPr>
          <w:color w:val="auto"/>
          <w:lang w:val="uk-UA"/>
        </w:rPr>
        <w:t xml:space="preserve">районною </w:t>
      </w:r>
      <w:r w:rsidRPr="00222F8F">
        <w:rPr>
          <w:color w:val="auto"/>
          <w:lang w:val="uk-UA"/>
        </w:rPr>
        <w:t xml:space="preserve">радою взаємодії і </w:t>
      </w:r>
      <w:proofErr w:type="spellStart"/>
      <w:r w:rsidRPr="00222F8F">
        <w:rPr>
          <w:color w:val="auto"/>
          <w:lang w:val="uk-UA"/>
        </w:rPr>
        <w:t>зв'язків</w:t>
      </w:r>
      <w:proofErr w:type="spellEnd"/>
      <w:r w:rsidRPr="00222F8F">
        <w:rPr>
          <w:color w:val="auto"/>
          <w:lang w:val="uk-UA"/>
        </w:rPr>
        <w:t xml:space="preserve"> з територіальними громадами, місцевими органами виконавчої влади, органами та посадовими особами місцевого самоврядування. </w:t>
      </w:r>
      <w:bookmarkStart w:id="1" w:name="n921"/>
      <w:bookmarkEnd w:id="1"/>
      <w:r w:rsidRPr="00222F8F">
        <w:rPr>
          <w:color w:val="auto"/>
          <w:lang w:val="uk-UA"/>
        </w:rPr>
        <w:t xml:space="preserve">Його структура та </w:t>
      </w:r>
      <w:r>
        <w:rPr>
          <w:color w:val="auto"/>
          <w:lang w:val="uk-UA"/>
        </w:rPr>
        <w:t xml:space="preserve">чисельність </w:t>
      </w:r>
      <w:r w:rsidRPr="00222F8F">
        <w:rPr>
          <w:color w:val="auto"/>
          <w:lang w:val="uk-UA"/>
        </w:rPr>
        <w:t>визначена відповідно до типових штатів, затверджених Кабінетом Міністрів України.</w:t>
      </w:r>
      <w:bookmarkStart w:id="2" w:name="n922"/>
      <w:bookmarkStart w:id="3" w:name="n925"/>
      <w:bookmarkEnd w:id="2"/>
      <w:bookmarkEnd w:id="3"/>
    </w:p>
    <w:p w:rsidR="000E3794" w:rsidRPr="00222F8F" w:rsidRDefault="000E3794" w:rsidP="000E3794">
      <w:pPr>
        <w:pStyle w:val="Default"/>
        <w:ind w:firstLine="708"/>
        <w:jc w:val="both"/>
        <w:rPr>
          <w:color w:val="auto"/>
          <w:lang w:val="uk-UA"/>
        </w:rPr>
      </w:pPr>
      <w:r w:rsidRPr="00222F8F">
        <w:rPr>
          <w:lang w:val="uk-UA"/>
        </w:rPr>
        <w:t>Враховуючи недостатність коштів державного бюджету на утримання виконавчого апарату районної ради</w:t>
      </w:r>
      <w:r w:rsidR="002A624E">
        <w:rPr>
          <w:lang w:val="uk-UA"/>
        </w:rPr>
        <w:t>,</w:t>
      </w:r>
      <w:r w:rsidRPr="00222F8F">
        <w:rPr>
          <w:lang w:val="uk-UA"/>
        </w:rPr>
        <w:t xml:space="preserve"> </w:t>
      </w:r>
      <w:r w:rsidR="006A4475">
        <w:rPr>
          <w:lang w:val="uk-UA"/>
        </w:rPr>
        <w:t>Олександрійська районна рада</w:t>
      </w:r>
      <w:r w:rsidRPr="00222F8F">
        <w:rPr>
          <w:lang w:val="uk-UA"/>
        </w:rPr>
        <w:t xml:space="preserve"> </w:t>
      </w:r>
      <w:r w:rsidR="006A4475">
        <w:rPr>
          <w:lang w:val="uk-UA"/>
        </w:rPr>
        <w:t xml:space="preserve">порушує клопотання </w:t>
      </w:r>
      <w:r w:rsidR="00F90EF8">
        <w:rPr>
          <w:lang w:val="uk-UA"/>
        </w:rPr>
        <w:t xml:space="preserve">перед головою </w:t>
      </w:r>
      <w:r w:rsidR="00F90EF8" w:rsidRPr="00F90EF8">
        <w:rPr>
          <w:bCs/>
          <w:iCs/>
          <w:lang w:val="uk-UA"/>
        </w:rPr>
        <w:t>Кіровоградської обласної державної адміністрації, Кіровоградської обласної ради, міськи</w:t>
      </w:r>
      <w:r w:rsidR="00962372">
        <w:rPr>
          <w:bCs/>
          <w:iCs/>
          <w:lang w:val="uk-UA"/>
        </w:rPr>
        <w:t>ми</w:t>
      </w:r>
      <w:r w:rsidR="00F90EF8" w:rsidRPr="00F90EF8">
        <w:rPr>
          <w:bCs/>
          <w:iCs/>
          <w:lang w:val="uk-UA"/>
        </w:rPr>
        <w:t>, селищни</w:t>
      </w:r>
      <w:r w:rsidR="00962372">
        <w:rPr>
          <w:bCs/>
          <w:iCs/>
          <w:lang w:val="uk-UA"/>
        </w:rPr>
        <w:t>ми</w:t>
      </w:r>
      <w:r w:rsidR="00F90EF8" w:rsidRPr="00F90EF8">
        <w:rPr>
          <w:bCs/>
          <w:iCs/>
          <w:lang w:val="uk-UA"/>
        </w:rPr>
        <w:t xml:space="preserve"> та сільськи</w:t>
      </w:r>
      <w:r w:rsidR="00962372">
        <w:rPr>
          <w:bCs/>
          <w:iCs/>
          <w:lang w:val="uk-UA"/>
        </w:rPr>
        <w:t>ми</w:t>
      </w:r>
      <w:r w:rsidR="00F90EF8" w:rsidRPr="00F90EF8">
        <w:rPr>
          <w:bCs/>
          <w:iCs/>
          <w:lang w:val="uk-UA"/>
        </w:rPr>
        <w:t xml:space="preserve"> рад</w:t>
      </w:r>
      <w:r w:rsidR="00962372">
        <w:rPr>
          <w:bCs/>
          <w:iCs/>
          <w:lang w:val="uk-UA"/>
        </w:rPr>
        <w:t>ами</w:t>
      </w:r>
      <w:r w:rsidR="00F90EF8" w:rsidRPr="00F90EF8">
        <w:rPr>
          <w:bCs/>
          <w:iCs/>
          <w:lang w:val="uk-UA"/>
        </w:rPr>
        <w:t xml:space="preserve"> Олександрійського району</w:t>
      </w:r>
      <w:r w:rsidR="00F90EF8" w:rsidRPr="00F90EF8">
        <w:rPr>
          <w:lang w:val="uk-UA"/>
        </w:rPr>
        <w:t xml:space="preserve"> </w:t>
      </w:r>
      <w:r w:rsidR="006A4475" w:rsidRPr="00F90EF8">
        <w:rPr>
          <w:lang w:val="uk-UA"/>
        </w:rPr>
        <w:t>щодо прийня</w:t>
      </w:r>
      <w:r w:rsidR="002A624E" w:rsidRPr="00F90EF8">
        <w:rPr>
          <w:lang w:val="uk-UA"/>
        </w:rPr>
        <w:t>ття</w:t>
      </w:r>
      <w:r w:rsidR="00697D07">
        <w:rPr>
          <w:lang w:val="uk-UA"/>
        </w:rPr>
        <w:t xml:space="preserve"> відповідних</w:t>
      </w:r>
      <w:r w:rsidR="00962372">
        <w:rPr>
          <w:lang w:val="uk-UA"/>
        </w:rPr>
        <w:t xml:space="preserve"> </w:t>
      </w:r>
      <w:r w:rsidR="006A4475">
        <w:rPr>
          <w:lang w:val="uk-UA"/>
        </w:rPr>
        <w:t>програм</w:t>
      </w:r>
      <w:r w:rsidRPr="00222F8F">
        <w:rPr>
          <w:lang w:val="uk-UA"/>
        </w:rPr>
        <w:t xml:space="preserve"> фінансової підтримки Олександрійської районної ради Кіро</w:t>
      </w:r>
      <w:r>
        <w:rPr>
          <w:lang w:val="uk-UA"/>
        </w:rPr>
        <w:t>воградської області на 202</w:t>
      </w:r>
      <w:r w:rsidR="00962372">
        <w:rPr>
          <w:lang w:val="uk-UA"/>
        </w:rPr>
        <w:t>5</w:t>
      </w:r>
      <w:r>
        <w:rPr>
          <w:lang w:val="uk-UA"/>
        </w:rPr>
        <w:t xml:space="preserve"> рік.</w:t>
      </w:r>
    </w:p>
    <w:p w:rsidR="002A624E" w:rsidRDefault="002A624E" w:rsidP="002A624E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Без фінансової підтримки </w:t>
      </w:r>
      <w:r w:rsidR="00962372">
        <w:rPr>
          <w:sz w:val="24"/>
          <w:szCs w:val="24"/>
          <w:lang w:val="uk-UA"/>
        </w:rPr>
        <w:t xml:space="preserve">у </w:t>
      </w:r>
      <w:r>
        <w:rPr>
          <w:sz w:val="24"/>
          <w:szCs w:val="24"/>
          <w:lang w:val="uk-UA"/>
        </w:rPr>
        <w:t>202</w:t>
      </w:r>
      <w:r w:rsidR="0096237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</w:t>
      </w:r>
      <w:r w:rsidR="00962372">
        <w:rPr>
          <w:sz w:val="24"/>
          <w:szCs w:val="24"/>
          <w:lang w:val="uk-UA"/>
        </w:rPr>
        <w:t>ці</w:t>
      </w:r>
      <w:r>
        <w:rPr>
          <w:sz w:val="24"/>
          <w:szCs w:val="24"/>
          <w:lang w:val="uk-UA"/>
        </w:rPr>
        <w:t xml:space="preserve"> Олександрійська районна рада не матиме засобів </w:t>
      </w:r>
      <w:r w:rsidRPr="00DD3056">
        <w:rPr>
          <w:sz w:val="24"/>
          <w:szCs w:val="24"/>
          <w:lang w:val="uk-UA"/>
        </w:rPr>
        <w:t xml:space="preserve">не те, що на виконання </w:t>
      </w:r>
      <w:r>
        <w:rPr>
          <w:sz w:val="24"/>
          <w:szCs w:val="24"/>
          <w:lang w:val="uk-UA"/>
        </w:rPr>
        <w:t xml:space="preserve">своїх </w:t>
      </w:r>
      <w:r w:rsidRPr="00DD3056">
        <w:rPr>
          <w:sz w:val="24"/>
          <w:szCs w:val="24"/>
          <w:lang w:val="uk-UA"/>
        </w:rPr>
        <w:t xml:space="preserve">конституційних повноважень, а й </w:t>
      </w:r>
      <w:r>
        <w:rPr>
          <w:sz w:val="24"/>
          <w:szCs w:val="24"/>
          <w:lang w:val="uk-UA"/>
        </w:rPr>
        <w:t xml:space="preserve">на забезпечення власної діяльності, </w:t>
      </w:r>
      <w:r w:rsidRPr="00DD3056">
        <w:rPr>
          <w:sz w:val="24"/>
          <w:szCs w:val="24"/>
          <w:lang w:val="uk-UA"/>
        </w:rPr>
        <w:t xml:space="preserve">утримання мінімального апарату </w:t>
      </w:r>
      <w:r>
        <w:rPr>
          <w:sz w:val="24"/>
          <w:szCs w:val="24"/>
          <w:lang w:val="uk-UA"/>
        </w:rPr>
        <w:t xml:space="preserve"> та оплату комунальних послуг. </w:t>
      </w:r>
    </w:p>
    <w:p w:rsidR="000E3794" w:rsidRPr="000E3794" w:rsidRDefault="001022E8" w:rsidP="000E3794">
      <w:pPr>
        <w:ind w:firstLine="720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0E3794" w:rsidRPr="000E3794">
        <w:rPr>
          <w:sz w:val="24"/>
          <w:szCs w:val="24"/>
          <w:lang w:val="uk-UA"/>
        </w:rPr>
        <w:t>адання фінансової підтримки Олександрійській районній раді Кіровоградської області забезпеч</w:t>
      </w:r>
      <w:r>
        <w:rPr>
          <w:sz w:val="24"/>
          <w:szCs w:val="24"/>
          <w:lang w:val="uk-UA"/>
        </w:rPr>
        <w:t xml:space="preserve">ить </w:t>
      </w:r>
      <w:r w:rsidR="000E3794" w:rsidRPr="000E3794">
        <w:rPr>
          <w:sz w:val="24"/>
          <w:szCs w:val="24"/>
          <w:lang w:val="uk-UA"/>
        </w:rPr>
        <w:t>належн</w:t>
      </w:r>
      <w:r>
        <w:rPr>
          <w:sz w:val="24"/>
          <w:szCs w:val="24"/>
          <w:lang w:val="uk-UA"/>
        </w:rPr>
        <w:t>е</w:t>
      </w:r>
      <w:r w:rsidR="000E3794" w:rsidRPr="000E3794">
        <w:rPr>
          <w:sz w:val="24"/>
          <w:szCs w:val="24"/>
          <w:lang w:val="uk-UA"/>
        </w:rPr>
        <w:t xml:space="preserve"> фінансування виконавчого апарату </w:t>
      </w:r>
      <w:r>
        <w:rPr>
          <w:sz w:val="24"/>
          <w:szCs w:val="24"/>
          <w:lang w:val="uk-UA"/>
        </w:rPr>
        <w:t xml:space="preserve">районної ради та  </w:t>
      </w:r>
      <w:r w:rsidR="000E3794" w:rsidRPr="000E3794">
        <w:rPr>
          <w:bCs/>
          <w:sz w:val="24"/>
          <w:szCs w:val="24"/>
          <w:lang w:val="uk-UA"/>
        </w:rPr>
        <w:t>ефективн</w:t>
      </w:r>
      <w:r>
        <w:rPr>
          <w:bCs/>
          <w:sz w:val="24"/>
          <w:szCs w:val="24"/>
          <w:lang w:val="uk-UA"/>
        </w:rPr>
        <w:t>е</w:t>
      </w:r>
      <w:r w:rsidR="000E3794" w:rsidRPr="000E3794">
        <w:rPr>
          <w:bCs/>
          <w:sz w:val="24"/>
          <w:szCs w:val="24"/>
          <w:lang w:val="uk-UA"/>
        </w:rPr>
        <w:t xml:space="preserve"> виконання повноважень, передбачених законодавством. </w:t>
      </w:r>
    </w:p>
    <w:p w:rsidR="001022E8" w:rsidRDefault="001022E8" w:rsidP="00B258D9">
      <w:pPr>
        <w:ind w:firstLine="708"/>
        <w:jc w:val="both"/>
        <w:rPr>
          <w:sz w:val="24"/>
          <w:szCs w:val="24"/>
          <w:lang w:val="uk-UA"/>
        </w:rPr>
      </w:pPr>
    </w:p>
    <w:p w:rsidR="002A624E" w:rsidRDefault="002A624E" w:rsidP="00B258D9">
      <w:pPr>
        <w:ind w:firstLine="708"/>
        <w:jc w:val="both"/>
        <w:rPr>
          <w:sz w:val="24"/>
          <w:szCs w:val="24"/>
          <w:lang w:val="uk-UA"/>
        </w:rPr>
      </w:pPr>
    </w:p>
    <w:p w:rsidR="0071774D" w:rsidRPr="00DD3056" w:rsidRDefault="003A1DF1" w:rsidP="004D40FC">
      <w:pPr>
        <w:ind w:left="5103"/>
        <w:jc w:val="both"/>
        <w:rPr>
          <w:sz w:val="24"/>
          <w:szCs w:val="24"/>
          <w:lang w:val="uk-UA"/>
        </w:rPr>
      </w:pPr>
      <w:r w:rsidRPr="00146A35">
        <w:rPr>
          <w:sz w:val="24"/>
          <w:szCs w:val="24"/>
          <w:lang w:val="uk-UA"/>
        </w:rPr>
        <w:t xml:space="preserve">Схвалено рішенням Олександрійської районної ради Кіровоградської області від </w:t>
      </w:r>
      <w:r w:rsidR="00962372">
        <w:rPr>
          <w:sz w:val="24"/>
          <w:szCs w:val="24"/>
          <w:lang w:val="uk-UA"/>
        </w:rPr>
        <w:t>_________</w:t>
      </w:r>
      <w:r w:rsidR="00F90EF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202</w:t>
      </w:r>
      <w:r w:rsidR="00962372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 року №</w:t>
      </w:r>
      <w:r w:rsidR="008E787A">
        <w:rPr>
          <w:sz w:val="24"/>
          <w:szCs w:val="24"/>
          <w:lang w:val="uk-UA"/>
        </w:rPr>
        <w:t xml:space="preserve"> </w:t>
      </w:r>
    </w:p>
    <w:sectPr w:rsidR="0071774D" w:rsidRPr="00DD3056" w:rsidSect="00441B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D17"/>
    <w:multiLevelType w:val="hybridMultilevel"/>
    <w:tmpl w:val="8256B486"/>
    <w:lvl w:ilvl="0" w:tplc="B652F23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B3975"/>
    <w:multiLevelType w:val="hybridMultilevel"/>
    <w:tmpl w:val="A6A490E0"/>
    <w:lvl w:ilvl="0" w:tplc="DD9E8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7F6398"/>
    <w:multiLevelType w:val="hybridMultilevel"/>
    <w:tmpl w:val="E9D2DB64"/>
    <w:lvl w:ilvl="0" w:tplc="3D1A6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F506DD"/>
    <w:multiLevelType w:val="hybridMultilevel"/>
    <w:tmpl w:val="0E008B3A"/>
    <w:lvl w:ilvl="0" w:tplc="87D6C5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363464"/>
    <w:multiLevelType w:val="hybridMultilevel"/>
    <w:tmpl w:val="C2CE0BEA"/>
    <w:lvl w:ilvl="0" w:tplc="41C6C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E3AD1"/>
    <w:multiLevelType w:val="hybridMultilevel"/>
    <w:tmpl w:val="EB86F322"/>
    <w:lvl w:ilvl="0" w:tplc="813443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6"/>
    <w:rsid w:val="00043907"/>
    <w:rsid w:val="00056DC6"/>
    <w:rsid w:val="0008388C"/>
    <w:rsid w:val="00094940"/>
    <w:rsid w:val="000A2DD5"/>
    <w:rsid w:val="000D337F"/>
    <w:rsid w:val="000E3794"/>
    <w:rsid w:val="001022E8"/>
    <w:rsid w:val="00115C68"/>
    <w:rsid w:val="0012597F"/>
    <w:rsid w:val="0016539B"/>
    <w:rsid w:val="001760B6"/>
    <w:rsid w:val="001930B5"/>
    <w:rsid w:val="00196647"/>
    <w:rsid w:val="00226644"/>
    <w:rsid w:val="00241BAE"/>
    <w:rsid w:val="002A624E"/>
    <w:rsid w:val="002D2DA6"/>
    <w:rsid w:val="002E2143"/>
    <w:rsid w:val="00304734"/>
    <w:rsid w:val="00355532"/>
    <w:rsid w:val="00360FD3"/>
    <w:rsid w:val="003A1DF1"/>
    <w:rsid w:val="003C7EC3"/>
    <w:rsid w:val="003E152A"/>
    <w:rsid w:val="00441B77"/>
    <w:rsid w:val="004606F5"/>
    <w:rsid w:val="00483244"/>
    <w:rsid w:val="00494AA1"/>
    <w:rsid w:val="00496D51"/>
    <w:rsid w:val="004A074B"/>
    <w:rsid w:val="004A1C09"/>
    <w:rsid w:val="004C1227"/>
    <w:rsid w:val="004D40FC"/>
    <w:rsid w:val="004F25E1"/>
    <w:rsid w:val="00502F6E"/>
    <w:rsid w:val="005200EF"/>
    <w:rsid w:val="00535C7A"/>
    <w:rsid w:val="00547CE2"/>
    <w:rsid w:val="005B03DE"/>
    <w:rsid w:val="00613FE8"/>
    <w:rsid w:val="0065442E"/>
    <w:rsid w:val="00697D07"/>
    <w:rsid w:val="006A4475"/>
    <w:rsid w:val="0071155D"/>
    <w:rsid w:val="0071774D"/>
    <w:rsid w:val="00737042"/>
    <w:rsid w:val="0074542F"/>
    <w:rsid w:val="00790CE5"/>
    <w:rsid w:val="007B74C5"/>
    <w:rsid w:val="007D1A67"/>
    <w:rsid w:val="007F0173"/>
    <w:rsid w:val="007F6F89"/>
    <w:rsid w:val="00822FC0"/>
    <w:rsid w:val="00896864"/>
    <w:rsid w:val="00897627"/>
    <w:rsid w:val="008A74A0"/>
    <w:rsid w:val="008E6554"/>
    <w:rsid w:val="008E787A"/>
    <w:rsid w:val="008F497D"/>
    <w:rsid w:val="00907223"/>
    <w:rsid w:val="00914751"/>
    <w:rsid w:val="009507A2"/>
    <w:rsid w:val="00962372"/>
    <w:rsid w:val="009835EC"/>
    <w:rsid w:val="009B6E93"/>
    <w:rsid w:val="00A318B5"/>
    <w:rsid w:val="00A41982"/>
    <w:rsid w:val="00A53E2F"/>
    <w:rsid w:val="00A73BA6"/>
    <w:rsid w:val="00A82664"/>
    <w:rsid w:val="00AB788E"/>
    <w:rsid w:val="00AC582C"/>
    <w:rsid w:val="00B06FAF"/>
    <w:rsid w:val="00B12438"/>
    <w:rsid w:val="00B258D9"/>
    <w:rsid w:val="00B344D0"/>
    <w:rsid w:val="00B53C2D"/>
    <w:rsid w:val="00BE6FE0"/>
    <w:rsid w:val="00C1548B"/>
    <w:rsid w:val="00CE71D7"/>
    <w:rsid w:val="00D06E6A"/>
    <w:rsid w:val="00D47973"/>
    <w:rsid w:val="00D72A1D"/>
    <w:rsid w:val="00D82666"/>
    <w:rsid w:val="00DA5A28"/>
    <w:rsid w:val="00DC3B94"/>
    <w:rsid w:val="00DD3056"/>
    <w:rsid w:val="00DE4D9F"/>
    <w:rsid w:val="00E12C1A"/>
    <w:rsid w:val="00EA16CA"/>
    <w:rsid w:val="00EE305D"/>
    <w:rsid w:val="00F21C9F"/>
    <w:rsid w:val="00F22FE2"/>
    <w:rsid w:val="00F90EF8"/>
    <w:rsid w:val="00FE4D0C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8B0CC4-E6E0-4FCE-9648-90CFFF6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DC6"/>
    <w:pPr>
      <w:keepNext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DC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056DC6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056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6D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56DC6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056D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5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2F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F6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47973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0E3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3CF7-BA7B-4946-8635-C58ED9EB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2025-01-09T09:13:00Z</cp:lastPrinted>
  <dcterms:created xsi:type="dcterms:W3CDTF">2025-01-09T09:06:00Z</dcterms:created>
  <dcterms:modified xsi:type="dcterms:W3CDTF">2025-02-21T06:21:00Z</dcterms:modified>
</cp:coreProperties>
</file>